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DA7" w14:textId="382507BB" w:rsidR="009F1EEE" w:rsidRDefault="009F1EEE" w:rsidP="009F1EEE">
      <w:pPr>
        <w:pStyle w:val="a3"/>
      </w:pPr>
      <w:r w:rsidRPr="00816FF9">
        <w:rPr>
          <w:rFonts w:ascii="けいふぉんと" w:eastAsia="けいふぉんと" w:hAnsi="けいふぉんと" w:hint="eastAsia"/>
          <w:b/>
          <w:bCs/>
        </w:rPr>
        <w:t>リサージュ図形</w:t>
      </w:r>
      <w:r>
        <w:rPr>
          <w:rFonts w:hint="eastAsia"/>
        </w:rPr>
        <w:t>：</w:t>
      </w:r>
    </w:p>
    <w:p w14:paraId="7FA66F31" w14:textId="64544D40" w:rsidR="009F1EEE" w:rsidRDefault="009F1EEE" w:rsidP="009F1EEE">
      <w:pPr>
        <w:pStyle w:val="a3"/>
      </w:pPr>
    </w:p>
    <w:p w14:paraId="6768E4A4" w14:textId="77777777" w:rsidR="009F1EEE" w:rsidRPr="009F1EEE" w:rsidRDefault="009F1EEE" w:rsidP="009F1E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lang w:val="ja-JP"/>
        </w:rPr>
      </w:pPr>
      <w:r>
        <w:rPr>
          <w:rFonts w:hint="eastAsia"/>
        </w:rPr>
        <w:t xml:space="preserve">　</w:t>
      </w:r>
      <w:r w:rsidRPr="009F1EE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val="ja-JP"/>
        </w:rPr>
        <w:t>これは、リサージュ（</w:t>
      </w:r>
      <w:r w:rsidRPr="009F1EEE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lang w:val="ja-JP"/>
        </w:rPr>
        <w:t xml:space="preserve"> Lissajous</w:t>
      </w:r>
      <w:r w:rsidRPr="009F1EE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val="ja-JP"/>
        </w:rPr>
        <w:t xml:space="preserve">　）図形を描くプログラムです。</w:t>
      </w:r>
    </w:p>
    <w:p w14:paraId="11246A9E" w14:textId="3E185593" w:rsidR="009F1EEE" w:rsidRDefault="009F1EEE" w:rsidP="009F1EEE">
      <w:pPr>
        <w:pStyle w:val="a3"/>
        <w:rPr>
          <w:rFonts w:hint="eastAsia"/>
        </w:rPr>
      </w:pPr>
    </w:p>
    <w:p w14:paraId="6CC72892" w14:textId="3B44A1B8" w:rsidR="009F1EEE" w:rsidRDefault="009F1EEE" w:rsidP="009F1EEE">
      <w:pPr>
        <w:pStyle w:val="a3"/>
        <w:ind w:firstLineChars="100" w:firstLine="210"/>
      </w:pPr>
      <w:r>
        <w:rPr>
          <w:rFonts w:hint="eastAsia"/>
        </w:rPr>
        <w:t>動点</w:t>
      </w:r>
      <w:r>
        <w:t>P（ sin（ f1 × t</w:t>
      </w:r>
      <w:r w:rsidR="00816FF9" w:rsidRPr="00816FF9">
        <w:t xml:space="preserve"> + δ</w:t>
      </w:r>
      <w:r>
        <w:t xml:space="preserve"> )，sin( f2 × t   ））</w:t>
      </w:r>
      <w:r>
        <w:rPr>
          <w:rFonts w:hint="eastAsia"/>
        </w:rPr>
        <w:t>の軌跡を，</w:t>
      </w:r>
      <w:r>
        <w:t>0≦　t　≦「行動時間」　の範囲に</w:t>
      </w:r>
      <w:r>
        <w:rPr>
          <w:rFonts w:hint="eastAsia"/>
        </w:rPr>
        <w:t>関して，「動作開始」ボタンを押すと，</w:t>
      </w:r>
      <w:r>
        <w:rPr>
          <w:rFonts w:hint="eastAsia"/>
        </w:rPr>
        <w:t>「</w:t>
      </w:r>
      <w:r>
        <w:rPr>
          <w:rFonts w:hint="eastAsia"/>
        </w:rPr>
        <w:t>ライタ</w:t>
      </w:r>
      <w:r>
        <w:rPr>
          <w:rFonts w:hint="eastAsia"/>
        </w:rPr>
        <w:t>」</w:t>
      </w:r>
      <w:r>
        <w:rPr>
          <w:rFonts w:hint="eastAsia"/>
        </w:rPr>
        <w:t>という名の亀が描きます。</w:t>
      </w:r>
    </w:p>
    <w:p w14:paraId="6A791F03" w14:textId="394D44C7" w:rsidR="009F1EEE" w:rsidRDefault="009F1EEE" w:rsidP="009F1EEE">
      <w:pPr>
        <w:pStyle w:val="a3"/>
      </w:pPr>
      <w:r>
        <w:rPr>
          <w:rFonts w:hint="eastAsia"/>
        </w:rPr>
        <w:t xml:space="preserve">　しかし，複雑な図形の場合，下手をすると画面を真っ黒にしただけに終わってしまいます。そこで，</w:t>
      </w:r>
      <w:r>
        <w:rPr>
          <w:rFonts w:hint="eastAsia"/>
        </w:rPr>
        <w:t>「</w:t>
      </w:r>
      <w:r>
        <w:rPr>
          <w:rFonts w:hint="eastAsia"/>
        </w:rPr>
        <w:t>イレース</w:t>
      </w:r>
      <w:r>
        <w:rPr>
          <w:rFonts w:hint="eastAsia"/>
        </w:rPr>
        <w:t>」</w:t>
      </w:r>
      <w:r>
        <w:rPr>
          <w:rFonts w:hint="eastAsia"/>
        </w:rPr>
        <w:t>という名の亀が，ライタの足跡を消しながら，ライタを追いかけます。「残像時間」は，その追いかけの時間差です。</w:t>
      </w:r>
      <w:r>
        <w:rPr>
          <w:rFonts w:hint="eastAsia"/>
        </w:rPr>
        <w:t>なお，消さずに表示をそのままにさせたいときには，「残像時間」の値を0以下（0かマイナス）にすることにします。</w:t>
      </w:r>
    </w:p>
    <w:p w14:paraId="71A4BE45" w14:textId="43A7B192" w:rsidR="009F1EEE" w:rsidRDefault="009F1EEE" w:rsidP="009F1EEE">
      <w:pPr>
        <w:pStyle w:val="a3"/>
      </w:pPr>
      <w:r>
        <w:rPr>
          <w:rFonts w:hint="eastAsia"/>
        </w:rPr>
        <w:t xml:space="preserve">　「初期化」のボタンでもとに戻ります。</w:t>
      </w:r>
    </w:p>
    <w:p w14:paraId="0509DE07" w14:textId="2619245F" w:rsidR="009F1EEE" w:rsidRDefault="009F1EEE" w:rsidP="009F1EEE">
      <w:pPr>
        <w:pStyle w:val="a3"/>
      </w:pPr>
    </w:p>
    <w:p w14:paraId="2D95123A" w14:textId="114808F5" w:rsidR="009F1EEE" w:rsidRDefault="009F1EEE" w:rsidP="009F1EEE">
      <w:pPr>
        <w:pStyle w:val="a3"/>
      </w:pPr>
      <w:r>
        <w:rPr>
          <w:rFonts w:hint="eastAsia"/>
        </w:rPr>
        <w:t xml:space="preserve">　一般に，リサージュ図形は，動点P（</w:t>
      </w:r>
      <m:oMath>
        <m:r>
          <w:rPr>
            <w:rFonts w:ascii="Cambria Math" w:hAnsi="Cambria Math" w:hint="eastAsia"/>
          </w:rPr>
          <m:t>x</m:t>
        </m:r>
        <m:r>
          <w:rPr>
            <w:rFonts w:ascii="Cambria Math" w:hAnsi="Cambria Math"/>
          </w:rPr>
          <m:t>,y</m:t>
        </m:r>
      </m:oMath>
      <w:r>
        <w:rPr>
          <w:rFonts w:hint="eastAsia"/>
        </w:rPr>
        <w:t>）が次の座標の値をとって動くときの</w:t>
      </w:r>
    </w:p>
    <w:p w14:paraId="1BB3CB0F" w14:textId="4BE33521" w:rsidR="009F1EEE" w:rsidRDefault="009F1EEE" w:rsidP="009F1EEE">
      <w:pPr>
        <w:pStyle w:val="a3"/>
      </w:pPr>
      <w:r>
        <w:rPr>
          <w:rFonts w:hint="eastAsia"/>
        </w:rPr>
        <w:t xml:space="preserve">　</w:t>
      </w:r>
      <w:r w:rsidR="00483281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m:oMath>
        <m:r>
          <w:rPr>
            <w:rFonts w:ascii="Cambria Math" w:hAnsi="Cambria Math" w:hint="eastAsia"/>
          </w:rPr>
          <m:t>x=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  <w:r>
        <w:rPr>
          <w:rFonts w:hint="eastAsia"/>
        </w:rPr>
        <w:t>s</w:t>
      </w:r>
      <w:r>
        <w:t>in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t+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θ</m:t>
                </m:r>
              </m:e>
              <m:sub>
                <m:r>
                  <w:rPr>
                    <w:rFonts w:ascii="Cambria Math" w:hAnsi="Cambria Math" w:hint="eastAsia"/>
                  </w:rPr>
                  <m:t>1</m:t>
                </m:r>
              </m:sub>
            </m:sSub>
          </m:e>
        </m:d>
      </m:oMath>
      <w:r>
        <w:rPr>
          <w:rFonts w:hint="eastAsia"/>
        </w:rPr>
        <w:t xml:space="preserve">　，　</w:t>
      </w:r>
      <w:r>
        <w:rPr>
          <w:rFonts w:hint="eastAsia"/>
        </w:rPr>
        <w:t xml:space="preserve">　　</w:t>
      </w:r>
      <m:oMath>
        <m:r>
          <w:rPr>
            <w:rFonts w:ascii="Cambria Math" w:hAnsi="Cambria Math"/>
          </w:rPr>
          <m:t>y</m:t>
        </m:r>
      </m:oMath>
      <w:r w:rsidR="00407CE9">
        <w:rPr>
          <w:rFonts w:hint="eastAsia"/>
        </w:rPr>
        <w:t xml:space="preserve">　</w:t>
      </w:r>
      <w:r w:rsidR="00483281">
        <w:rPr>
          <w:rFonts w:hint="eastAsia"/>
        </w:rPr>
        <w:t>=　s</w:t>
      </w:r>
      <w:r w:rsidR="00483281">
        <w:t>in(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t+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θ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="00483281">
        <w:rPr>
          <w:rFonts w:hint="eastAsia"/>
        </w:rPr>
        <w:t>)</w:t>
      </w:r>
    </w:p>
    <w:p w14:paraId="1CAE4078" w14:textId="7F74529D" w:rsidR="00010849" w:rsidRDefault="00483281" w:rsidP="00B614D1">
      <w:pPr>
        <w:pStyle w:val="a3"/>
      </w:pPr>
      <w:r>
        <w:rPr>
          <w:rFonts w:hint="eastAsia"/>
        </w:rPr>
        <w:t>の軌跡です。無線工学で，ある正弦波2を基準となる正弦波1によって検定する（一方が基準となるもので，他方がその性能が必ずしも適正とは限らないものである場合に，適正かどうか調べる）ことに用いられます。というのも，リサージュ図形は，2つの波の周波数比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）,　位相差（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θ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>
        <w:rPr>
          <w:rFonts w:hint="eastAsia"/>
        </w:rPr>
        <w:t>）の両方によって変化するので，現在の様子をオシロスコープ</w:t>
      </w:r>
      <w:r w:rsidR="00010849">
        <w:rPr>
          <w:rFonts w:hint="eastAsia"/>
        </w:rPr>
        <w:t>で</w:t>
      </w:r>
      <w:r>
        <w:rPr>
          <w:rFonts w:hint="eastAsia"/>
        </w:rPr>
        <w:t>比較的簡便に調べることが</w:t>
      </w:r>
      <w:r w:rsidR="00010849">
        <w:rPr>
          <w:rFonts w:hint="eastAsia"/>
        </w:rPr>
        <w:t>可能だから</w:t>
      </w:r>
      <w:r>
        <w:rPr>
          <w:rFonts w:hint="eastAsia"/>
        </w:rPr>
        <w:t>です。</w:t>
      </w:r>
      <w:r w:rsidR="00010849">
        <w:rPr>
          <w:rFonts w:hint="eastAsia"/>
        </w:rPr>
        <w:t>ここでは，設定を容易にするために，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  <m:r>
          <w:rPr>
            <w:rFonts w:ascii="Cambria Math" w:hAnsi="Cambria Math" w:hint="eastAsia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θ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  <m:r>
          <w:rPr>
            <w:rFonts w:ascii="Cambria Math" w:hAnsi="Cambria Math" w:hint="eastAsia"/>
          </w:rPr>
          <m:t>＝</m:t>
        </m:r>
        <m:r>
          <w:rPr>
            <w:rFonts w:ascii="Cambria Math" w:hAnsi="Cambria Math" w:hint="eastAsia"/>
          </w:rPr>
          <m:t>0</m:t>
        </m:r>
      </m:oMath>
      <w:r w:rsidR="00010849">
        <w:rPr>
          <w:rFonts w:hint="eastAsia"/>
        </w:rPr>
        <w:t>として，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n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10849">
        <w:t xml:space="preserve"> </w:t>
      </w:r>
      <w:r w:rsidR="00010849">
        <w:rPr>
          <w:rFonts w:hint="eastAsia"/>
        </w:rPr>
        <w:t>を「</w:t>
      </w:r>
      <w:r w:rsidR="00493BBA">
        <w:t>ratio</w:t>
      </w:r>
      <w:r w:rsidR="00010849">
        <w:rPr>
          <w:rFonts w:hint="eastAsia"/>
        </w:rPr>
        <w:t>」で，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hint="eastAsia"/>
              </w:rPr>
              <m:t>θ</m:t>
            </m:r>
            <m:ctrlPr>
              <w:rPr>
                <w:rFonts w:ascii="Cambria Math" w:hAnsi="Cambria Math" w:hint="eastAsia"/>
                <w:i/>
              </w:rPr>
            </m:ctrlP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="00010849">
        <w:rPr>
          <w:rFonts w:hint="eastAsia"/>
        </w:rPr>
        <w:t>を「位相差」で入力するようにしています。</w:t>
      </w:r>
    </w:p>
    <w:p w14:paraId="356E49B3" w14:textId="630E31A4" w:rsidR="00010849" w:rsidRDefault="00010849" w:rsidP="0001084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010849" w14:paraId="11FD6042" w14:textId="77777777" w:rsidTr="00010849">
        <w:tc>
          <w:tcPr>
            <w:tcW w:w="1555" w:type="dxa"/>
          </w:tcPr>
          <w:p w14:paraId="38837269" w14:textId="72C2227D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周波数比</w:t>
            </w:r>
          </w:p>
        </w:tc>
        <w:tc>
          <w:tcPr>
            <w:tcW w:w="1842" w:type="dxa"/>
          </w:tcPr>
          <w:p w14:paraId="25C8F08D" w14:textId="3111FA23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位相差</w:t>
            </w:r>
          </w:p>
        </w:tc>
        <w:tc>
          <w:tcPr>
            <w:tcW w:w="5097" w:type="dxa"/>
          </w:tcPr>
          <w:p w14:paraId="28C112DD" w14:textId="5C80B4B3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リサージュ図形</w:t>
            </w:r>
          </w:p>
        </w:tc>
      </w:tr>
      <w:tr w:rsidR="00010849" w14:paraId="6FAA2809" w14:textId="77777777" w:rsidTr="00010849">
        <w:tc>
          <w:tcPr>
            <w:tcW w:w="1555" w:type="dxa"/>
          </w:tcPr>
          <w:p w14:paraId="406291C1" w14:textId="6FE6BC34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1：1</w:t>
            </w:r>
          </w:p>
        </w:tc>
        <w:tc>
          <w:tcPr>
            <w:tcW w:w="1842" w:type="dxa"/>
          </w:tcPr>
          <w:p w14:paraId="207E616C" w14:textId="19B5E529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097" w:type="dxa"/>
          </w:tcPr>
          <w:p w14:paraId="2B6C2A94" w14:textId="211A8A10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線分</w:t>
            </w:r>
          </w:p>
        </w:tc>
      </w:tr>
      <w:tr w:rsidR="00010849" w14:paraId="19EE9196" w14:textId="77777777" w:rsidTr="00010849">
        <w:tc>
          <w:tcPr>
            <w:tcW w:w="1555" w:type="dxa"/>
          </w:tcPr>
          <w:p w14:paraId="6DCECAEA" w14:textId="11818C42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1：1</w:t>
            </w:r>
          </w:p>
        </w:tc>
        <w:tc>
          <w:tcPr>
            <w:tcW w:w="1842" w:type="dxa"/>
          </w:tcPr>
          <w:p w14:paraId="314B77B5" w14:textId="354DF981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90°</w:t>
            </w:r>
          </w:p>
        </w:tc>
        <w:tc>
          <w:tcPr>
            <w:tcW w:w="5097" w:type="dxa"/>
          </w:tcPr>
          <w:p w14:paraId="373C289B" w14:textId="22196DA4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10849" w14:paraId="42D58405" w14:textId="77777777" w:rsidTr="00010849">
        <w:tc>
          <w:tcPr>
            <w:tcW w:w="1555" w:type="dxa"/>
          </w:tcPr>
          <w:p w14:paraId="2F66B2AC" w14:textId="31EE80B7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1：1</w:t>
            </w:r>
          </w:p>
        </w:tc>
        <w:tc>
          <w:tcPr>
            <w:tcW w:w="1842" w:type="dxa"/>
          </w:tcPr>
          <w:p w14:paraId="11E14010" w14:textId="67797807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上の2つ以外</w:t>
            </w:r>
          </w:p>
        </w:tc>
        <w:tc>
          <w:tcPr>
            <w:tcW w:w="5097" w:type="dxa"/>
          </w:tcPr>
          <w:p w14:paraId="0963558C" w14:textId="1B305488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楕円</w:t>
            </w:r>
          </w:p>
        </w:tc>
      </w:tr>
      <w:tr w:rsidR="00010849" w14:paraId="3BF9E12F" w14:textId="77777777" w:rsidTr="00010849">
        <w:tc>
          <w:tcPr>
            <w:tcW w:w="1555" w:type="dxa"/>
          </w:tcPr>
          <w:p w14:paraId="722924B6" w14:textId="7EF7E57B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2：1</w:t>
            </w:r>
          </w:p>
        </w:tc>
        <w:tc>
          <w:tcPr>
            <w:tcW w:w="1842" w:type="dxa"/>
          </w:tcPr>
          <w:p w14:paraId="2F7249D6" w14:textId="7F5CB87A" w:rsidR="00010849" w:rsidRDefault="00816FF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？</w:t>
            </w:r>
          </w:p>
        </w:tc>
        <w:tc>
          <w:tcPr>
            <w:tcW w:w="5097" w:type="dxa"/>
          </w:tcPr>
          <w:p w14:paraId="4E8769FD" w14:textId="06071932" w:rsidR="00010849" w:rsidRDefault="0001084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レムニスート</w:t>
            </w:r>
            <w:r w:rsidR="00816FF9">
              <w:rPr>
                <w:rFonts w:hint="eastAsia"/>
              </w:rPr>
              <w:t>（無限大を表す記号に用いられている）</w:t>
            </w:r>
          </w:p>
        </w:tc>
      </w:tr>
      <w:tr w:rsidR="00010849" w14:paraId="67172BCA" w14:textId="77777777" w:rsidTr="00010849">
        <w:tc>
          <w:tcPr>
            <w:tcW w:w="1555" w:type="dxa"/>
          </w:tcPr>
          <w:p w14:paraId="7E8B9B2D" w14:textId="6AF139D3" w:rsidR="00010849" w:rsidRDefault="00816FF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2：1</w:t>
            </w:r>
          </w:p>
        </w:tc>
        <w:tc>
          <w:tcPr>
            <w:tcW w:w="1842" w:type="dxa"/>
          </w:tcPr>
          <w:p w14:paraId="4CCD0934" w14:textId="595E443E" w:rsidR="00010849" w:rsidRDefault="00816FF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？</w:t>
            </w:r>
          </w:p>
        </w:tc>
        <w:tc>
          <w:tcPr>
            <w:tcW w:w="5097" w:type="dxa"/>
          </w:tcPr>
          <w:p w14:paraId="70E6F378" w14:textId="78EB060E" w:rsidR="00010849" w:rsidRDefault="00816FF9" w:rsidP="00010849">
            <w:pPr>
              <w:rPr>
                <w:rFonts w:hint="eastAsia"/>
              </w:rPr>
            </w:pPr>
            <w:r>
              <w:rPr>
                <w:rFonts w:hint="eastAsia"/>
              </w:rPr>
              <w:t>放物線の一部</w:t>
            </w:r>
          </w:p>
        </w:tc>
      </w:tr>
    </w:tbl>
    <w:p w14:paraId="329343B6" w14:textId="3408F67C" w:rsidR="00010849" w:rsidRDefault="00010849" w:rsidP="00010849"/>
    <w:p w14:paraId="56E4D0EE" w14:textId="5B244D84" w:rsidR="00816FF9" w:rsidRDefault="00816FF9" w:rsidP="00010849">
      <w:r>
        <w:rPr>
          <w:rFonts w:hint="eastAsia"/>
        </w:rPr>
        <w:t>が，比較的親しみやすいものです。位相差をいちいち入力する代わりに，周波数比を例えば，2.1：1.0　のように整数比よりも少しずらすと，1周ごとに位相差が増加することになるので面白い動きになります。この場合，例えば10周させるなら，「行動時間」を3600（1周＝360°なので，10周）と指定します。ただ，この場合，軌跡を残すと画面が煩雑になるので，「残像時間」を180などとして指定するとよいでしょう。</w:t>
      </w:r>
    </w:p>
    <w:p w14:paraId="1ABEB266" w14:textId="66AD97FD" w:rsidR="00B614D1" w:rsidRPr="00483281" w:rsidRDefault="00B614D1" w:rsidP="00010849">
      <w:pPr>
        <w:rPr>
          <w:rFonts w:hint="eastAsia"/>
        </w:rPr>
      </w:pPr>
      <w:r>
        <w:rPr>
          <w:rFonts w:hint="eastAsia"/>
        </w:rPr>
        <w:t xml:space="preserve">　また，動作が速すぎて，作図の過程がわかりにくいときには，p</w:t>
      </w:r>
      <w:r>
        <w:t xml:space="preserve">ause-time </w:t>
      </w:r>
      <w:r>
        <w:rPr>
          <w:rFonts w:hint="eastAsia"/>
        </w:rPr>
        <w:t>の値を増やしてみてください。</w:t>
      </w:r>
    </w:p>
    <w:sectPr w:rsidR="00B614D1" w:rsidRPr="00483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F1"/>
    <w:rsid w:val="00010849"/>
    <w:rsid w:val="003D2F3C"/>
    <w:rsid w:val="00407CE9"/>
    <w:rsid w:val="00483281"/>
    <w:rsid w:val="00493BBA"/>
    <w:rsid w:val="00816FF9"/>
    <w:rsid w:val="008747F1"/>
    <w:rsid w:val="009F1EEE"/>
    <w:rsid w:val="00B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5287"/>
  <w15:chartTrackingRefBased/>
  <w15:docId w15:val="{683607A2-A62D-4A78-BEC2-34472E1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EE"/>
    <w:pPr>
      <w:widowControl w:val="0"/>
      <w:jc w:val="both"/>
    </w:pPr>
  </w:style>
  <w:style w:type="table" w:styleId="a4">
    <w:name w:val="Table Grid"/>
    <w:basedOn w:val="a1"/>
    <w:uiPriority w:val="39"/>
    <w:rsid w:val="0001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rio1957@gakushikai.jp</dc:creator>
  <cp:keywords/>
  <dc:description/>
  <cp:lastModifiedBy>rio1957@gakushikai.jp</cp:lastModifiedBy>
  <cp:revision>4</cp:revision>
  <dcterms:created xsi:type="dcterms:W3CDTF">2023-01-06T14:04:00Z</dcterms:created>
  <dcterms:modified xsi:type="dcterms:W3CDTF">2023-01-06T14:04:00Z</dcterms:modified>
</cp:coreProperties>
</file>