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A26E" w14:textId="018171FB" w:rsidR="001E0087" w:rsidRDefault="001E008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0400D" w14:paraId="6FA05496" w14:textId="77777777" w:rsidTr="00A0400D">
        <w:tc>
          <w:tcPr>
            <w:tcW w:w="10456" w:type="dxa"/>
          </w:tcPr>
          <w:p w14:paraId="236C1876" w14:textId="3361BE61" w:rsidR="00A0400D" w:rsidRDefault="00A0400D" w:rsidP="00A0400D">
            <w:pPr>
              <w:autoSpaceDE w:val="0"/>
              <w:autoSpaceDN w:val="0"/>
              <w:adjustRightInd w:val="0"/>
              <w:jc w:val="left"/>
            </w:pPr>
            <w:r>
              <w:rPr>
                <w:rFonts w:ascii="MS-Gothic" w:eastAsia="MS-Gothic" w:cs="MS-Gothic" w:hint="eastAsia"/>
                <w:kern w:val="0"/>
                <w:sz w:val="23"/>
                <w:szCs w:val="23"/>
              </w:rPr>
              <w:t>湘北教育研究集会</w:t>
            </w:r>
            <w:r>
              <w:rPr>
                <w:rFonts w:ascii="MS-Gothic" w:eastAsia="MS-Gothic" w:cs="MS-Gothic"/>
                <w:kern w:val="0"/>
                <w:sz w:val="23"/>
                <w:szCs w:val="23"/>
              </w:rPr>
              <w:t xml:space="preserve"> </w:t>
            </w:r>
            <w:r>
              <w:rPr>
                <w:rFonts w:ascii="MS-Gothic" w:eastAsia="MS-Gothic" w:cs="MS-Gothic" w:hint="eastAsia"/>
                <w:kern w:val="0"/>
                <w:sz w:val="23"/>
                <w:szCs w:val="23"/>
              </w:rPr>
              <w:t>第</w:t>
            </w:r>
            <w:r>
              <w:rPr>
                <w:rFonts w:ascii="MS-Gothic" w:eastAsia="MS-Gothic" w:cs="MS-Gothic"/>
                <w:kern w:val="0"/>
                <w:sz w:val="23"/>
                <w:szCs w:val="23"/>
              </w:rPr>
              <w:t xml:space="preserve">4 </w:t>
            </w:r>
            <w:r>
              <w:rPr>
                <w:rFonts w:ascii="MS-Gothic" w:eastAsia="MS-Gothic" w:cs="MS-Gothic" w:hint="eastAsia"/>
                <w:kern w:val="0"/>
                <w:sz w:val="23"/>
                <w:szCs w:val="23"/>
              </w:rPr>
              <w:t>分科会</w:t>
            </w:r>
            <w:r>
              <w:rPr>
                <w:rFonts w:ascii="MS-Gothic" w:eastAsia="MS-Gothic" w:cs="MS-Gothic"/>
                <w:kern w:val="0"/>
                <w:sz w:val="23"/>
                <w:szCs w:val="23"/>
              </w:rPr>
              <w:t xml:space="preserve"> </w:t>
            </w:r>
            <w:r>
              <w:rPr>
                <w:rFonts w:ascii="MS-Gothic" w:eastAsia="MS-Gothic" w:cs="MS-Gothic" w:hint="eastAsia"/>
                <w:kern w:val="0"/>
                <w:sz w:val="23"/>
                <w:szCs w:val="23"/>
              </w:rPr>
              <w:t xml:space="preserve">　2022年　</w:t>
            </w:r>
            <w:r w:rsidRPr="00A0400D">
              <w:rPr>
                <w:rFonts w:ascii="MS-Gothic" w:eastAsia="MS-Gothic" w:cs="MS-Gothic"/>
                <w:kern w:val="0"/>
                <w:sz w:val="23"/>
                <w:szCs w:val="23"/>
              </w:rPr>
              <w:t>8月1 9 日（金）</w:t>
            </w:r>
          </w:p>
          <w:p w14:paraId="59ECE1D3" w14:textId="73F9E417" w:rsidR="00A0400D" w:rsidRDefault="00A0400D" w:rsidP="008D59EC">
            <w:pPr>
              <w:rPr>
                <w:rFonts w:hint="eastAsia"/>
              </w:rPr>
            </w:pPr>
            <w:r w:rsidRPr="00A0400D">
              <w:rPr>
                <w:rFonts w:hint="eastAsia"/>
              </w:rPr>
              <w:t>場</w:t>
            </w:r>
            <w:r w:rsidRPr="00A0400D">
              <w:t xml:space="preserve"> 所 相模原教育会館</w:t>
            </w:r>
            <w:r>
              <w:rPr>
                <w:rFonts w:hint="eastAsia"/>
              </w:rPr>
              <w:t xml:space="preserve">　（オンライン）</w:t>
            </w:r>
          </w:p>
        </w:tc>
      </w:tr>
    </w:tbl>
    <w:p w14:paraId="5DFE54AB" w14:textId="2953F4BA" w:rsidR="00A0400D" w:rsidRDefault="00A0400D"/>
    <w:p w14:paraId="14E05DDD" w14:textId="6D5C67AF" w:rsidR="00A0400D" w:rsidRDefault="00A0400D" w:rsidP="00A0400D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テーマ：　平面図形</w:t>
      </w:r>
      <w:r w:rsidR="00507D71">
        <w:rPr>
          <w:rFonts w:hint="eastAsia"/>
        </w:rPr>
        <w:t>（中学校）</w:t>
      </w:r>
    </w:p>
    <w:p w14:paraId="3666A5C8" w14:textId="30CC1BBD" w:rsidR="00E74B21" w:rsidRDefault="00E74B21" w:rsidP="00E74B21">
      <w:r>
        <w:rPr>
          <w:noProof/>
        </w:rPr>
        <w:drawing>
          <wp:inline distT="0" distB="0" distL="0" distR="0" wp14:anchorId="2150FAD4" wp14:editId="69935718">
            <wp:extent cx="6645910" cy="42564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ADC3" w14:textId="0D029439" w:rsidR="00E74B21" w:rsidRDefault="00E74B21" w:rsidP="00E74B21">
      <w:r>
        <w:rPr>
          <w:rFonts w:hint="eastAsia"/>
        </w:rPr>
        <w:t xml:space="preserve">　</w:t>
      </w:r>
      <w:bookmarkStart w:id="0" w:name="_Hlk109669311"/>
    </w:p>
    <w:p w14:paraId="36FCF4B2" w14:textId="1FEC4187" w:rsidR="00507D71" w:rsidRDefault="00507D71" w:rsidP="00E74B21">
      <w:pPr>
        <w:rPr>
          <w:rFonts w:ascii="けいふぉんと" w:eastAsia="けいふぉんと" w:hAnsi="けいふぉんと"/>
          <w:color w:val="7030A0"/>
        </w:rPr>
      </w:pPr>
      <w:r w:rsidRPr="00507D71">
        <w:rPr>
          <w:rFonts w:ascii="けいふぉんと" w:eastAsia="けいふぉんと" w:hAnsi="けいふぉんと" w:hint="eastAsia"/>
          <w:color w:val="7030A0"/>
        </w:rPr>
        <w:t>《正田からの解説的事項》</w:t>
      </w:r>
    </w:p>
    <w:bookmarkEnd w:id="0"/>
    <w:p w14:paraId="459A8DB1" w14:textId="2BC58396" w:rsidR="00507D71" w:rsidRDefault="00507D71" w:rsidP="00E74B21">
      <w:pPr>
        <w:rPr>
          <w:rFonts w:ascii="ＭＳ 明朝" w:eastAsia="ＭＳ 明朝" w:hAnsi="ＭＳ 明朝"/>
          <w:color w:val="000000" w:themeColor="text1"/>
        </w:rPr>
      </w:pPr>
      <w:r>
        <w:rPr>
          <w:rFonts w:ascii="けいふぉんと" w:eastAsia="けいふぉんと" w:hAnsi="けいふぉんと" w:hint="eastAsia"/>
          <w:color w:val="7030A0"/>
        </w:rPr>
        <w:t xml:space="preserve">　</w:t>
      </w:r>
      <w:r w:rsidRPr="00507D71">
        <w:rPr>
          <w:rFonts w:ascii="ＭＳ 明朝" w:eastAsia="ＭＳ 明朝" w:hAnsi="ＭＳ 明朝" w:hint="eastAsia"/>
          <w:color w:val="000000" w:themeColor="text1"/>
        </w:rPr>
        <w:t>面白いです。</w:t>
      </w:r>
      <w:r>
        <w:rPr>
          <w:rFonts w:ascii="ＭＳ 明朝" w:eastAsia="ＭＳ 明朝" w:hAnsi="ＭＳ 明朝" w:hint="eastAsia"/>
          <w:color w:val="000000" w:themeColor="text1"/>
        </w:rPr>
        <w:t>注目するべき事柄，</w:t>
      </w:r>
    </w:p>
    <w:p w14:paraId="5D9536FA" w14:textId="1E5D9BE0" w:rsidR="008D59EC" w:rsidRPr="00507D71" w:rsidRDefault="00507D71" w:rsidP="00E74B21">
      <w:pPr>
        <w:rPr>
          <w:rFonts w:ascii="ＭＳ 明朝" w:eastAsia="ＭＳ 明朝" w:hAnsi="ＭＳ 明朝" w:hint="eastAsia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第1は，盤面。正三角形の敷き詰めを基本に，その三角形も隣り合うものとつなげたもの。対称なので，</w:t>
      </w:r>
      <w:r w:rsidR="008D59EC">
        <w:rPr>
          <w:rFonts w:ascii="ＭＳ 明朝" w:eastAsia="ＭＳ 明朝" w:hAnsi="ＭＳ 明朝" w:hint="eastAsia"/>
          <w:color w:val="000000" w:themeColor="text1"/>
        </w:rPr>
        <w:t>平行移動でも，対称移動でも移すことができる。／　第2は，ゲームとしての要素。</w:t>
      </w:r>
    </w:p>
    <w:p w14:paraId="3C609593" w14:textId="4D799D9D" w:rsidR="00507D71" w:rsidRDefault="008D59EC" w:rsidP="008D59E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DA073D7" wp14:editId="45062680">
            <wp:extent cx="3629025" cy="910550"/>
            <wp:effectExtent l="0" t="0" r="0" b="4445"/>
            <wp:docPr id="2" name="図 2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, 手紙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6257" cy="9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61E4" w14:textId="43B63E38" w:rsidR="00E74B21" w:rsidRDefault="0079734F" w:rsidP="00A0005A">
      <w:r w:rsidRPr="0079734F">
        <w:rPr>
          <w:rFonts w:ascii="けいふぉんと" w:eastAsia="けいふぉんと" w:hAnsi="けいふぉんと" w:hint="eastAsia"/>
          <w:b/>
          <w:bCs/>
          <w:color w:val="7030A0"/>
          <w:sz w:val="24"/>
          <w:szCs w:val="24"/>
        </w:rPr>
        <w:t>《正田からの，補足資料解題》</w:t>
      </w:r>
      <w:r w:rsidR="00A0005A">
        <w:rPr>
          <w:rFonts w:ascii="けいふぉんと" w:eastAsia="けいふぉんと" w:hAnsi="けいふぉんと" w:hint="eastAsia"/>
          <w:b/>
          <w:bCs/>
          <w:color w:val="7030A0"/>
          <w:sz w:val="24"/>
          <w:szCs w:val="24"/>
        </w:rPr>
        <w:t xml:space="preserve">　</w:t>
      </w:r>
      <w:r w:rsidR="00E74B21">
        <w:rPr>
          <w:rFonts w:hint="eastAsia"/>
        </w:rPr>
        <w:t>1944年の旧制中学校用の国定教科書『中等数学　第二類』。ややマニアアックな話題ですが，古典的な学問体系を子どもに植え付けるのではなく，子どもが数学を創り上げることを意図したものとされます。</w:t>
      </w:r>
    </w:p>
    <w:p w14:paraId="1547F519" w14:textId="2BD71234" w:rsidR="00E74B21" w:rsidRDefault="00E74B21" w:rsidP="00E74B21">
      <w:pPr>
        <w:rPr>
          <w:rFonts w:hint="eastAsia"/>
        </w:rPr>
      </w:pPr>
      <w:r>
        <w:rPr>
          <w:rFonts w:hint="eastAsia"/>
        </w:rPr>
        <w:t xml:space="preserve">　数学教育改造運動が，小学校では，国定教科書第四期の緑表紙</w:t>
      </w:r>
      <w:r w:rsidR="0079734F">
        <w:rPr>
          <w:rFonts w:hint="eastAsia"/>
        </w:rPr>
        <w:t>（1935～）</w:t>
      </w:r>
      <w:r>
        <w:rPr>
          <w:rFonts w:hint="eastAsia"/>
        </w:rPr>
        <w:t>で</w:t>
      </w:r>
      <w:r w:rsidR="0079734F">
        <w:rPr>
          <w:rFonts w:hint="eastAsia"/>
        </w:rPr>
        <w:t>，顕著な影響を示し得たにもかかわらず，中学では「微温的」となっていた。小学校課程の緑表紙1期生が旧制中学に進学してくるのに合わせ，さらに太平洋戦争中の国策との兼ね合いで，急遽発表された，文部省による数学教育再構成運動。</w:t>
      </w:r>
    </w:p>
    <w:p w14:paraId="4E6CC5BF" w14:textId="096FFE9D" w:rsidR="00A0005A" w:rsidRDefault="008D59EC" w:rsidP="00E74B21">
      <w:r>
        <w:rPr>
          <w:rFonts w:hint="eastAsia"/>
        </w:rPr>
        <w:t xml:space="preserve">　広島大学教育学部図書館が，教科書</w:t>
      </w:r>
      <w:r w:rsidR="00A0005A">
        <w:rPr>
          <w:rFonts w:hint="eastAsia"/>
        </w:rPr>
        <w:t>コレクション</w:t>
      </w:r>
      <w:r>
        <w:rPr>
          <w:rFonts w:hint="eastAsia"/>
        </w:rPr>
        <w:t>画像データベースで，PDFファイル</w:t>
      </w:r>
      <w:r w:rsidR="00A0005A">
        <w:rPr>
          <w:rFonts w:hint="eastAsia"/>
        </w:rPr>
        <w:t xml:space="preserve">公開しているので，閲覧可能。　</w:t>
      </w:r>
      <w:hyperlink r:id="rId9" w:history="1">
        <w:r w:rsidR="00A0005A" w:rsidRPr="00EA7D0F">
          <w:rPr>
            <w:rStyle w:val="a5"/>
          </w:rPr>
          <w:t>https://dc.lib.hiroshima-u.ac.jp/text/complexSearch</w:t>
        </w:r>
      </w:hyperlink>
    </w:p>
    <w:p w14:paraId="2A82C0A9" w14:textId="77777777" w:rsidR="008E77E5" w:rsidRDefault="008E77E5" w:rsidP="00E74B21">
      <w:r>
        <w:rPr>
          <w:noProof/>
        </w:rPr>
        <w:lastRenderedPageBreak/>
        <w:drawing>
          <wp:inline distT="0" distB="0" distL="0" distR="0" wp14:anchorId="31692A09" wp14:editId="2A7E7B2E">
            <wp:extent cx="5934075" cy="3590925"/>
            <wp:effectExtent l="0" t="0" r="9525" b="9525"/>
            <wp:docPr id="4" name="図 4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, 手紙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BB25" w14:textId="096B71A8" w:rsidR="008E77E5" w:rsidRDefault="008E77E5" w:rsidP="008E77E5">
      <w:pPr>
        <w:jc w:val="right"/>
      </w:pPr>
      <w:r>
        <w:rPr>
          <w:rFonts w:hint="eastAsia"/>
        </w:rPr>
        <w:t>ｐ.56</w:t>
      </w:r>
    </w:p>
    <w:p w14:paraId="79F3ED34" w14:textId="1DDFE66B" w:rsidR="008E77E5" w:rsidRDefault="008E77E5" w:rsidP="008E77E5">
      <w:pPr>
        <w:jc w:val="right"/>
      </w:pPr>
    </w:p>
    <w:p w14:paraId="31975A88" w14:textId="3AA9DE09" w:rsidR="008E77E5" w:rsidRDefault="008E77E5" w:rsidP="008E77E5">
      <w:pPr>
        <w:jc w:val="left"/>
      </w:pPr>
      <w:r>
        <w:rPr>
          <w:noProof/>
        </w:rPr>
        <w:drawing>
          <wp:inline distT="0" distB="0" distL="0" distR="0" wp14:anchorId="402A00D2" wp14:editId="3C5597B5">
            <wp:extent cx="5934075" cy="4390099"/>
            <wp:effectExtent l="0" t="0" r="0" b="0"/>
            <wp:docPr id="5" name="図 5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キスト, 手紙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8401" cy="440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CC99" w14:textId="2830A230" w:rsidR="008E77E5" w:rsidRDefault="008E77E5" w:rsidP="008E77E5">
      <w:pPr>
        <w:jc w:val="right"/>
        <w:rPr>
          <w:rFonts w:hint="eastAsia"/>
        </w:rPr>
      </w:pPr>
      <w:r>
        <w:rPr>
          <w:rFonts w:hint="eastAsia"/>
        </w:rPr>
        <w:t>p.59</w:t>
      </w:r>
    </w:p>
    <w:p w14:paraId="7681B227" w14:textId="34C47956" w:rsidR="00E74B21" w:rsidRDefault="00A0005A" w:rsidP="00E74B21">
      <w:r>
        <w:rPr>
          <w:rFonts w:hint="eastAsia"/>
        </w:rPr>
        <w:t xml:space="preserve">　</w:t>
      </w:r>
    </w:p>
    <w:p w14:paraId="7AF964C1" w14:textId="6CCAD28B" w:rsidR="008E77E5" w:rsidRDefault="008E77E5">
      <w:pPr>
        <w:widowControl/>
        <w:jc w:val="left"/>
      </w:pPr>
      <w:r>
        <w:br w:type="page"/>
      </w:r>
    </w:p>
    <w:p w14:paraId="3BFC06CC" w14:textId="65816031" w:rsidR="00A0005A" w:rsidRDefault="004C5303" w:rsidP="00E74B21">
      <w:r>
        <w:rPr>
          <w:rFonts w:hint="eastAsia"/>
        </w:rPr>
        <w:lastRenderedPageBreak/>
        <w:t xml:space="preserve">　ちなみに，韓国の小学校の数学は，国定教科書ですが，その小3用の</w:t>
      </w:r>
      <w:r w:rsidR="0048744B">
        <w:rPr>
          <w:rFonts w:hint="eastAsia"/>
        </w:rPr>
        <w:t>ものから。</w:t>
      </w:r>
    </w:p>
    <w:p w14:paraId="7AC5572C" w14:textId="77777777" w:rsidR="004C5303" w:rsidRPr="004C5303" w:rsidRDefault="004C5303" w:rsidP="004C5303">
      <w:pPr>
        <w:rPr>
          <w:rFonts w:ascii="Century" w:eastAsia="ＭＳ 明朝" w:hAnsi="Century" w:cs="Times New Roman" w:hint="eastAsia"/>
        </w:rPr>
      </w:pPr>
    </w:p>
    <w:p w14:paraId="7FAE2911" w14:textId="60A5F3EE" w:rsidR="004C5303" w:rsidRPr="004C5303" w:rsidRDefault="004C5303" w:rsidP="004C5303">
      <w:pPr>
        <w:rPr>
          <w:rFonts w:ascii="Century" w:eastAsia="ＭＳ 明朝" w:hAnsi="Century" w:cs="Times New Roman" w:hint="eastAsia"/>
          <w:noProof/>
        </w:rPr>
      </w:pPr>
      <w:r w:rsidRPr="004C5303">
        <w:rPr>
          <w:rFonts w:ascii="Century" w:eastAsia="ＭＳ 明朝" w:hAnsi="Century" w:cs="Times New Roman"/>
          <w:noProof/>
        </w:rPr>
        <w:drawing>
          <wp:inline distT="0" distB="0" distL="0" distR="0" wp14:anchorId="5816B908" wp14:editId="3675CF7E">
            <wp:extent cx="5686425" cy="45339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DB4C" w14:textId="0F86BC6B" w:rsidR="008E77E5" w:rsidRDefault="008E77E5" w:rsidP="00E74B21"/>
    <w:p w14:paraId="3EF70520" w14:textId="2F543562" w:rsidR="008E77E5" w:rsidRDefault="008E77E5" w:rsidP="00E74B21"/>
    <w:p w14:paraId="4C90B490" w14:textId="25E6411D" w:rsidR="0048744B" w:rsidRDefault="0048744B" w:rsidP="00E74B21">
      <w:r>
        <w:rPr>
          <w:rFonts w:hint="eastAsia"/>
          <w:noProof/>
        </w:rPr>
        <w:drawing>
          <wp:inline distT="0" distB="0" distL="0" distR="0" wp14:anchorId="463443C0" wp14:editId="1624AA9E">
            <wp:extent cx="5372100" cy="36576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ｐ.72</w:t>
      </w:r>
    </w:p>
    <w:p w14:paraId="0D5CBA79" w14:textId="71128FBC" w:rsidR="0048744B" w:rsidRDefault="0048744B" w:rsidP="00E74B21">
      <w:pPr>
        <w:rPr>
          <w:rFonts w:hint="eastAsia"/>
        </w:rPr>
      </w:pPr>
      <w:r>
        <w:rPr>
          <w:rFonts w:hint="eastAsia"/>
        </w:rPr>
        <w:t>ゲームも。</w:t>
      </w:r>
    </w:p>
    <w:p w14:paraId="18870675" w14:textId="504E08F6" w:rsidR="008E77E5" w:rsidRDefault="0048744B" w:rsidP="00E74B21">
      <w:r w:rsidRPr="00A81370">
        <w:rPr>
          <w:noProof/>
        </w:rPr>
        <w:lastRenderedPageBreak/>
        <w:drawing>
          <wp:inline distT="0" distB="0" distL="0" distR="0" wp14:anchorId="417D5C67" wp14:editId="3E457058">
            <wp:extent cx="5353050" cy="58959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ｐ.69</w:t>
      </w:r>
    </w:p>
    <w:p w14:paraId="3D16790C" w14:textId="152AF239" w:rsidR="0048744B" w:rsidRDefault="0048744B" w:rsidP="00E74B21">
      <w:r>
        <w:rPr>
          <w:rFonts w:hint="eastAsia"/>
        </w:rPr>
        <w:t>合成変換も扱っているようです。</w:t>
      </w:r>
    </w:p>
    <w:p w14:paraId="7035CE82" w14:textId="5B4046CA" w:rsidR="0048744B" w:rsidRDefault="0048744B" w:rsidP="00E74B21"/>
    <w:p w14:paraId="4BE88D12" w14:textId="4860F5B1" w:rsidR="007063F7" w:rsidRDefault="007063F7">
      <w:pPr>
        <w:widowControl/>
        <w:jc w:val="left"/>
      </w:pPr>
      <w:r>
        <w:br w:type="page"/>
      </w:r>
    </w:p>
    <w:p w14:paraId="4ABE5D78" w14:textId="77777777" w:rsidR="0048744B" w:rsidRDefault="0048744B" w:rsidP="00E74B21">
      <w:pPr>
        <w:rPr>
          <w:rFonts w:hint="eastAsia"/>
        </w:rPr>
      </w:pPr>
    </w:p>
    <w:p w14:paraId="0DF00BCF" w14:textId="4310A7F2" w:rsidR="00A0400D" w:rsidRDefault="00507D71" w:rsidP="00A0400D">
      <w:pPr>
        <w:pStyle w:val="a4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 xml:space="preserve">テーマ：　</w:t>
      </w:r>
      <w:r w:rsidR="00D74012">
        <w:rPr>
          <w:noProof/>
        </w:rPr>
        <w:drawing>
          <wp:anchor distT="0" distB="0" distL="114300" distR="114300" simplePos="0" relativeHeight="251658240" behindDoc="0" locked="0" layoutInCell="1" allowOverlap="1" wp14:anchorId="7107CC1F" wp14:editId="57C62F0F">
            <wp:simplePos x="0" y="0"/>
            <wp:positionH relativeFrom="column">
              <wp:posOffset>1123950</wp:posOffset>
            </wp:positionH>
            <wp:positionV relativeFrom="paragraph">
              <wp:posOffset>9525</wp:posOffset>
            </wp:positionV>
            <wp:extent cx="5150520" cy="606600"/>
            <wp:effectExtent l="0" t="0" r="0" b="3175"/>
            <wp:wrapSquare wrapText="left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520" cy="6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1E4A9" w14:textId="1507DAED" w:rsidR="00A0400D" w:rsidRDefault="00A0400D"/>
    <w:p w14:paraId="6966606E" w14:textId="3E0306B1" w:rsidR="00D74012" w:rsidRDefault="00D74012">
      <w:r>
        <w:rPr>
          <w:noProof/>
        </w:rPr>
        <w:drawing>
          <wp:inline distT="0" distB="0" distL="0" distR="0" wp14:anchorId="15249C4E" wp14:editId="51B8FFEA">
            <wp:extent cx="6645910" cy="944880"/>
            <wp:effectExtent l="0" t="0" r="2540" b="7620"/>
            <wp:docPr id="10" name="図 1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テキスト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81A1" w14:textId="77777777" w:rsidR="00D74012" w:rsidRDefault="00D74012">
      <w:pPr>
        <w:rPr>
          <w:rFonts w:hint="eastAsia"/>
        </w:rPr>
      </w:pPr>
    </w:p>
    <w:p w14:paraId="527DBC81" w14:textId="7F6A7F6D" w:rsidR="00A0400D" w:rsidRDefault="00D74012">
      <w:r>
        <w:rPr>
          <w:noProof/>
        </w:rPr>
        <w:drawing>
          <wp:inline distT="0" distB="0" distL="0" distR="0" wp14:anchorId="01FC7C68" wp14:editId="667AEDF6">
            <wp:extent cx="6645910" cy="2948940"/>
            <wp:effectExtent l="0" t="0" r="254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828B" w14:textId="77777777" w:rsidR="00D74012" w:rsidRDefault="00D74012">
      <w:pPr>
        <w:rPr>
          <w:rFonts w:hint="eastAsia"/>
        </w:rPr>
      </w:pPr>
    </w:p>
    <w:p w14:paraId="7997E48D" w14:textId="03D0C30B" w:rsidR="00D74012" w:rsidRDefault="00D74012">
      <w:r>
        <w:rPr>
          <w:noProof/>
        </w:rPr>
        <w:drawing>
          <wp:inline distT="0" distB="0" distL="0" distR="0" wp14:anchorId="7AD74107" wp14:editId="3871C39F">
            <wp:extent cx="6645910" cy="1087120"/>
            <wp:effectExtent l="0" t="0" r="2540" b="0"/>
            <wp:docPr id="12" name="図 12" descr="手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手紙 が含まれている画像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7473" w14:textId="77777777" w:rsidR="000130CA" w:rsidRDefault="000130CA" w:rsidP="000130CA"/>
    <w:p w14:paraId="18315AE3" w14:textId="77777777" w:rsidR="000130CA" w:rsidRDefault="000130CA" w:rsidP="000130CA">
      <w:pPr>
        <w:rPr>
          <w:rFonts w:ascii="けいふぉんと" w:eastAsia="けいふぉんと" w:hAnsi="けいふぉんと"/>
          <w:color w:val="7030A0"/>
        </w:rPr>
      </w:pPr>
      <w:r w:rsidRPr="00507D71">
        <w:rPr>
          <w:rFonts w:ascii="けいふぉんと" w:eastAsia="けいふぉんと" w:hAnsi="けいふぉんと" w:hint="eastAsia"/>
          <w:color w:val="7030A0"/>
        </w:rPr>
        <w:t>《正田からの解説的事項》</w:t>
      </w:r>
    </w:p>
    <w:p w14:paraId="5F84548A" w14:textId="03016F97" w:rsidR="000130CA" w:rsidRDefault="000130CA">
      <w:r>
        <w:rPr>
          <w:rFonts w:hint="eastAsia"/>
        </w:rPr>
        <w:t>・文部科学省の主張する「数学的活動」</w:t>
      </w:r>
    </w:p>
    <w:p w14:paraId="6922A5AE" w14:textId="5E3B355F" w:rsidR="000130CA" w:rsidRDefault="000130CA"/>
    <w:p w14:paraId="207B59C0" w14:textId="3C8ADA67" w:rsidR="00D83662" w:rsidRDefault="00D83662">
      <w:r>
        <w:rPr>
          <w:rFonts w:hint="eastAsia"/>
        </w:rPr>
        <w:t>・とりもどし　（診断的到達度から，どのような対応をするか。）</w:t>
      </w:r>
    </w:p>
    <w:p w14:paraId="35E96946" w14:textId="750147BC" w:rsidR="00D83662" w:rsidRDefault="00D83662">
      <w:r>
        <w:rPr>
          <w:rFonts w:hint="eastAsia"/>
        </w:rPr>
        <w:t xml:space="preserve">　　</w:t>
      </w:r>
      <w:r w:rsidRPr="00D83662">
        <w:rPr>
          <w:rFonts w:hint="eastAsia"/>
        </w:rPr>
        <w:t>佐藤学</w:t>
      </w:r>
      <w:r w:rsidR="00995501">
        <w:rPr>
          <w:rFonts w:hint="eastAsia"/>
        </w:rPr>
        <w:t>（2000）</w:t>
      </w:r>
      <w:r w:rsidRPr="00D83662">
        <w:rPr>
          <w:rFonts w:hint="eastAsia"/>
        </w:rPr>
        <w:t>『学びから逃走する子どもたち』（岩波ブックレット）</w:t>
      </w:r>
      <w:r w:rsidRPr="00D83662">
        <w:br/>
      </w:r>
    </w:p>
    <w:p w14:paraId="4D29E3F1" w14:textId="67EB671B" w:rsidR="00995501" w:rsidRDefault="00722E04">
      <w:r>
        <w:rPr>
          <w:rFonts w:hint="eastAsia"/>
        </w:rPr>
        <w:t>・手前味噌ですが…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22E04" w14:paraId="04FDF007" w14:textId="77777777" w:rsidTr="00722E04">
        <w:tc>
          <w:tcPr>
            <w:tcW w:w="10456" w:type="dxa"/>
          </w:tcPr>
          <w:p w14:paraId="224258CE" w14:textId="77777777" w:rsidR="00722E04" w:rsidRPr="00722E04" w:rsidRDefault="00722E04" w:rsidP="00722E04">
            <w:r w:rsidRPr="00722E04">
              <w:rPr>
                <w:rFonts w:hint="eastAsia"/>
              </w:rPr>
              <w:t>職場のティータイムで，子どものこと，教室のこと，面白かった授業のこと，</w:t>
            </w:r>
          </w:p>
          <w:p w14:paraId="66559476" w14:textId="77777777" w:rsidR="00722E04" w:rsidRPr="00722E04" w:rsidRDefault="00722E04" w:rsidP="00722E04">
            <w:r w:rsidRPr="00722E04">
              <w:rPr>
                <w:rFonts w:hint="eastAsia"/>
              </w:rPr>
              <w:t>「何だかさっきの教室，盛り上がってましたね」と，気付いたことを話題にしてみよう。そんなこと</w:t>
            </w:r>
          </w:p>
          <w:p w14:paraId="7C2D6F35" w14:textId="77777777" w:rsidR="00722E04" w:rsidRPr="00722E04" w:rsidRDefault="00722E04" w:rsidP="00722E04">
            <w:r w:rsidRPr="00722E04">
              <w:rPr>
                <w:rFonts w:hint="eastAsia"/>
              </w:rPr>
              <w:t>が好きだから，この仕事を選んだのだもの。職員室の風通しがよくなるはず。そして，そんな語らい</w:t>
            </w:r>
          </w:p>
          <w:p w14:paraId="761041D5" w14:textId="77777777" w:rsidR="00722E04" w:rsidRPr="00722E04" w:rsidRDefault="00722E04" w:rsidP="00722E04">
            <w:r w:rsidRPr="00722E04">
              <w:rPr>
                <w:rFonts w:hint="eastAsia"/>
              </w:rPr>
              <w:t>ができる余裕のある職場でありたい。</w:t>
            </w:r>
          </w:p>
          <w:p w14:paraId="0D90BF0C" w14:textId="68BA72B3" w:rsidR="00722E04" w:rsidRDefault="00722E04" w:rsidP="00722E04">
            <w:pPr>
              <w:jc w:val="right"/>
              <w:rPr>
                <w:rFonts w:hint="eastAsia"/>
              </w:rPr>
            </w:pPr>
            <w:r w:rsidRPr="00722E04">
              <w:rPr>
                <w:rFonts w:hint="eastAsia"/>
              </w:rPr>
              <w:t xml:space="preserve">　日教組『検証新学習指導要領</w:t>
            </w:r>
            <w:r w:rsidRPr="00722E04">
              <w:t>2017年―ゆたかな学びの創造にむけて 総則・教科・領域別』</w:t>
            </w:r>
          </w:p>
        </w:tc>
      </w:tr>
    </w:tbl>
    <w:p w14:paraId="3519A4E2" w14:textId="77777777" w:rsidR="00722E04" w:rsidRDefault="00722E04">
      <w:pPr>
        <w:rPr>
          <w:rFonts w:hint="eastAsia"/>
        </w:rPr>
      </w:pPr>
    </w:p>
    <w:p w14:paraId="223D2AA7" w14:textId="77777777" w:rsidR="00995501" w:rsidRPr="000130CA" w:rsidRDefault="00995501">
      <w:pPr>
        <w:rPr>
          <w:rFonts w:hint="eastAsia"/>
        </w:rPr>
      </w:pPr>
    </w:p>
    <w:p w14:paraId="4E03793D" w14:textId="62C28149" w:rsidR="0063174C" w:rsidRDefault="0063174C">
      <w:pPr>
        <w:widowControl/>
        <w:jc w:val="left"/>
      </w:pPr>
      <w:r>
        <w:br w:type="page"/>
      </w:r>
    </w:p>
    <w:p w14:paraId="5AE6C5EE" w14:textId="0744D7B7" w:rsidR="000130CA" w:rsidRDefault="0063174C">
      <w:r>
        <w:rPr>
          <w:noProof/>
        </w:rPr>
        <w:lastRenderedPageBreak/>
        <w:drawing>
          <wp:inline distT="0" distB="0" distL="0" distR="0" wp14:anchorId="39E6B694" wp14:editId="378927D9">
            <wp:extent cx="5153025" cy="4067601"/>
            <wp:effectExtent l="0" t="0" r="0" b="9525"/>
            <wp:docPr id="13" name="図 1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キスト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245" cy="40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3F00" w14:textId="4FE70E44" w:rsidR="0063174C" w:rsidRDefault="0063174C">
      <w:r>
        <w:rPr>
          <w:noProof/>
        </w:rPr>
        <w:drawing>
          <wp:inline distT="0" distB="0" distL="0" distR="0" wp14:anchorId="33A4B7FA" wp14:editId="5D15A089">
            <wp:extent cx="5136671" cy="2952750"/>
            <wp:effectExtent l="0" t="0" r="6985" b="0"/>
            <wp:docPr id="14" name="図 1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テキスト&#10;&#10;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5183" cy="295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397E" w14:textId="25797B1B" w:rsidR="0063174C" w:rsidRDefault="0063174C"/>
    <w:p w14:paraId="407476AD" w14:textId="3DE167C8" w:rsidR="0063174C" w:rsidRDefault="0063174C">
      <w:pPr>
        <w:rPr>
          <w:rFonts w:hint="eastAsia"/>
        </w:rPr>
      </w:pPr>
      <w:r>
        <w:rPr>
          <w:noProof/>
        </w:rPr>
        <w:drawing>
          <wp:inline distT="0" distB="0" distL="0" distR="0" wp14:anchorId="0B5741B2" wp14:editId="2D7FFB91">
            <wp:extent cx="3219450" cy="1752600"/>
            <wp:effectExtent l="0" t="0" r="0" b="0"/>
            <wp:docPr id="15" name="図 15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テキスト, 手紙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FBB4" w14:textId="3B9D0638" w:rsidR="0063174C" w:rsidRDefault="0063174C">
      <w:pPr>
        <w:widowControl/>
        <w:jc w:val="left"/>
      </w:pPr>
      <w:r>
        <w:br w:type="page"/>
      </w:r>
      <w:r w:rsidR="0090635E">
        <w:rPr>
          <w:rFonts w:hint="eastAsia"/>
        </w:rPr>
        <w:lastRenderedPageBreak/>
        <w:t>＝＝＝＝＝＝</w:t>
      </w:r>
    </w:p>
    <w:p w14:paraId="12047733" w14:textId="77777777" w:rsidR="0090635E" w:rsidRDefault="0090635E">
      <w:pPr>
        <w:widowControl/>
        <w:jc w:val="left"/>
        <w:rPr>
          <w:rFonts w:hint="eastAsia"/>
        </w:rPr>
      </w:pPr>
    </w:p>
    <w:p w14:paraId="5990FAA6" w14:textId="067E634D" w:rsidR="000130CA" w:rsidRDefault="0090635E">
      <w:r>
        <w:rPr>
          <w:noProof/>
        </w:rPr>
        <w:drawing>
          <wp:inline distT="0" distB="0" distL="0" distR="0" wp14:anchorId="6AEDF3FE" wp14:editId="7C0B9073">
            <wp:extent cx="4933950" cy="1362075"/>
            <wp:effectExtent l="0" t="0" r="0" b="9525"/>
            <wp:docPr id="16" name="図 1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ｐ.9</w:t>
      </w:r>
    </w:p>
    <w:p w14:paraId="33ABFEB4" w14:textId="68571E53" w:rsidR="0090635E" w:rsidRDefault="0090635E"/>
    <w:p w14:paraId="7133354F" w14:textId="39B42DC8" w:rsidR="0090635E" w:rsidRDefault="0090635E">
      <w:r>
        <w:rPr>
          <w:noProof/>
        </w:rPr>
        <w:drawing>
          <wp:inline distT="0" distB="0" distL="0" distR="0" wp14:anchorId="7DE39ED6" wp14:editId="20516045">
            <wp:extent cx="4991100" cy="3790950"/>
            <wp:effectExtent l="0" t="0" r="0" b="0"/>
            <wp:docPr id="17" name="図 17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キスト, 手紙&#10;&#10;自動的に生成された説明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ｐ.11</w:t>
      </w:r>
    </w:p>
    <w:p w14:paraId="504D1CF5" w14:textId="395CD1E6" w:rsidR="0090635E" w:rsidRDefault="0090635E"/>
    <w:p w14:paraId="38ED37CD" w14:textId="28BCED5F" w:rsidR="0090635E" w:rsidRDefault="009848E5">
      <w:pPr>
        <w:pBdr>
          <w:bottom w:val="double" w:sz="6" w:space="1" w:color="auto"/>
        </w:pBdr>
      </w:pPr>
      <w:r w:rsidRPr="009848E5">
        <w:rPr>
          <w:rFonts w:hint="eastAsia"/>
          <w:noProof/>
        </w:rPr>
        <w:drawing>
          <wp:inline distT="0" distB="0" distL="0" distR="0" wp14:anchorId="2EB045BE" wp14:editId="0F862818">
            <wp:extent cx="3533775" cy="210351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05" cy="21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2861" w14:textId="42790D65" w:rsidR="00D83662" w:rsidRDefault="00D83662">
      <w:pPr>
        <w:pBdr>
          <w:bottom w:val="double" w:sz="6" w:space="1" w:color="auto"/>
        </w:pBdr>
      </w:pPr>
    </w:p>
    <w:p w14:paraId="3903B4C8" w14:textId="77777777" w:rsidR="00D83662" w:rsidRDefault="00D83662">
      <w:pPr>
        <w:pBdr>
          <w:bottom w:val="double" w:sz="6" w:space="1" w:color="auto"/>
        </w:pBdr>
        <w:rPr>
          <w:rFonts w:hint="eastAsia"/>
        </w:rPr>
      </w:pPr>
    </w:p>
    <w:p w14:paraId="7DEAFD4C" w14:textId="3B0435CF" w:rsidR="005F6378" w:rsidRDefault="005F6378"/>
    <w:p w14:paraId="2B9120F0" w14:textId="218DCED8" w:rsidR="005F6378" w:rsidRDefault="005F6378">
      <w:r>
        <w:rPr>
          <w:noProof/>
        </w:rPr>
        <w:lastRenderedPageBreak/>
        <w:drawing>
          <wp:inline distT="0" distB="0" distL="0" distR="0" wp14:anchorId="450F8617" wp14:editId="7F97F552">
            <wp:extent cx="5181600" cy="4133850"/>
            <wp:effectExtent l="0" t="0" r="0" b="0"/>
            <wp:docPr id="19" name="図 19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テキスト, 手紙&#10;&#10;自動的に生成された説明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EEB0" w14:textId="1BF224D4" w:rsidR="005E30AB" w:rsidRDefault="005E30AB">
      <w:pPr>
        <w:pBdr>
          <w:bottom w:val="double" w:sz="6" w:space="1" w:color="auto"/>
        </w:pBdr>
      </w:pPr>
      <w:r>
        <w:rPr>
          <w:rFonts w:hint="eastAsia"/>
        </w:rPr>
        <w:t>ことも大切である。　　　　　　　　　　　　　　　　　　　　　　　　　ｐ.24</w:t>
      </w:r>
    </w:p>
    <w:p w14:paraId="48913E9E" w14:textId="77777777" w:rsidR="008A7638" w:rsidRDefault="008A7638">
      <w:pPr>
        <w:rPr>
          <w:rFonts w:hint="eastAsia"/>
        </w:rPr>
      </w:pPr>
    </w:p>
    <w:p w14:paraId="0F7B8E0B" w14:textId="77777777" w:rsidR="005E30AB" w:rsidRDefault="005E30AB">
      <w:pPr>
        <w:rPr>
          <w:rFonts w:hint="eastAsia"/>
        </w:rPr>
      </w:pPr>
    </w:p>
    <w:p w14:paraId="3FEB6674" w14:textId="77777777" w:rsidR="005E30AB" w:rsidRDefault="005E30AB" w:rsidP="005E30AB">
      <w:r>
        <w:rPr>
          <w:rFonts w:hint="eastAsia"/>
        </w:rPr>
        <w:t>小学校学習指導要領解説</w:t>
      </w:r>
      <w:r>
        <w:t>(平成29年告示)算数編 大型本 – 2018/3/1</w:t>
      </w:r>
    </w:p>
    <w:p w14:paraId="74310D69" w14:textId="05DD3630" w:rsidR="005F6378" w:rsidRDefault="005E30AB" w:rsidP="005E30AB">
      <w:r>
        <w:rPr>
          <w:rFonts w:hint="eastAsia"/>
        </w:rPr>
        <w:t>文部科学省</w:t>
      </w:r>
      <w:r>
        <w:t xml:space="preserve">  (著),</w:t>
      </w:r>
    </w:p>
    <w:p w14:paraId="12747FEB" w14:textId="1A5C21DB" w:rsidR="005E30AB" w:rsidRDefault="005E30AB" w:rsidP="005E30AB"/>
    <w:p w14:paraId="54B8588D" w14:textId="77777777" w:rsidR="005E30AB" w:rsidRDefault="005E30AB" w:rsidP="005E30AB">
      <w:r>
        <w:rPr>
          <w:rFonts w:hint="eastAsia"/>
        </w:rPr>
        <w:t>出版社</w:t>
      </w:r>
      <w:r>
        <w:t xml:space="preserve"> </w:t>
      </w:r>
      <w:r>
        <w:rPr>
          <w:rFonts w:ascii="ＭＳ 明朝" w:eastAsia="ＭＳ 明朝" w:hAnsi="ＭＳ 明朝" w:cs="ＭＳ 明朝" w:hint="eastAsia"/>
        </w:rPr>
        <w:t>‏</w:t>
      </w:r>
      <w:r>
        <w:t xml:space="preserve"> : </w:t>
      </w:r>
      <w:r>
        <w:rPr>
          <w:rFonts w:ascii="ＭＳ 明朝" w:eastAsia="ＭＳ 明朝" w:hAnsi="ＭＳ 明朝" w:cs="ＭＳ 明朝" w:hint="eastAsia"/>
        </w:rPr>
        <w:t>‎</w:t>
      </w:r>
      <w:r>
        <w:t xml:space="preserve"> 日本文教出版 (2018/3/1)</w:t>
      </w:r>
    </w:p>
    <w:p w14:paraId="3F29F65C" w14:textId="77777777" w:rsidR="005E30AB" w:rsidRDefault="005E30AB" w:rsidP="005E30AB">
      <w:r>
        <w:rPr>
          <w:rFonts w:hint="eastAsia"/>
        </w:rPr>
        <w:t>発売日</w:t>
      </w:r>
      <w:r>
        <w:t xml:space="preserve"> </w:t>
      </w:r>
      <w:r>
        <w:rPr>
          <w:rFonts w:ascii="ＭＳ 明朝" w:eastAsia="ＭＳ 明朝" w:hAnsi="ＭＳ 明朝" w:cs="ＭＳ 明朝" w:hint="eastAsia"/>
        </w:rPr>
        <w:t>‏</w:t>
      </w:r>
      <w:r>
        <w:t xml:space="preserve"> : </w:t>
      </w:r>
      <w:r>
        <w:rPr>
          <w:rFonts w:ascii="ＭＳ 明朝" w:eastAsia="ＭＳ 明朝" w:hAnsi="ＭＳ 明朝" w:cs="ＭＳ 明朝" w:hint="eastAsia"/>
        </w:rPr>
        <w:t>‎</w:t>
      </w:r>
      <w:r>
        <w:t xml:space="preserve"> 2018/3/1</w:t>
      </w:r>
    </w:p>
    <w:p w14:paraId="47DCF8CB" w14:textId="77777777" w:rsidR="005E30AB" w:rsidRDefault="005E30AB" w:rsidP="005E30AB">
      <w:r>
        <w:rPr>
          <w:rFonts w:hint="eastAsia"/>
        </w:rPr>
        <w:t>大型本</w:t>
      </w:r>
      <w:r>
        <w:t xml:space="preserve"> </w:t>
      </w:r>
      <w:r>
        <w:rPr>
          <w:rFonts w:ascii="ＭＳ 明朝" w:eastAsia="ＭＳ 明朝" w:hAnsi="ＭＳ 明朝" w:cs="ＭＳ 明朝" w:hint="eastAsia"/>
        </w:rPr>
        <w:t>‏</w:t>
      </w:r>
      <w:r>
        <w:t xml:space="preserve"> : </w:t>
      </w:r>
      <w:r>
        <w:rPr>
          <w:rFonts w:ascii="ＭＳ 明朝" w:eastAsia="ＭＳ 明朝" w:hAnsi="ＭＳ 明朝" w:cs="ＭＳ 明朝" w:hint="eastAsia"/>
        </w:rPr>
        <w:t>‎</w:t>
      </w:r>
      <w:r>
        <w:t xml:space="preserve"> 401ページ</w:t>
      </w:r>
    </w:p>
    <w:p w14:paraId="034167A1" w14:textId="77777777" w:rsidR="005E30AB" w:rsidRDefault="005E30AB" w:rsidP="005E30AB">
      <w:r>
        <w:t xml:space="preserve">ISBN-10 </w:t>
      </w:r>
      <w:r>
        <w:rPr>
          <w:rFonts w:ascii="ＭＳ 明朝" w:eastAsia="ＭＳ 明朝" w:hAnsi="ＭＳ 明朝" w:cs="ＭＳ 明朝" w:hint="eastAsia"/>
        </w:rPr>
        <w:t>‏</w:t>
      </w:r>
      <w:r>
        <w:t xml:space="preserve"> : </w:t>
      </w:r>
      <w:r>
        <w:rPr>
          <w:rFonts w:ascii="ＭＳ 明朝" w:eastAsia="ＭＳ 明朝" w:hAnsi="ＭＳ 明朝" w:cs="ＭＳ 明朝" w:hint="eastAsia"/>
        </w:rPr>
        <w:t>‎</w:t>
      </w:r>
      <w:r>
        <w:t xml:space="preserve"> 4536590102</w:t>
      </w:r>
    </w:p>
    <w:p w14:paraId="5B8B8CF9" w14:textId="20043300" w:rsidR="005E30AB" w:rsidRDefault="005E30AB" w:rsidP="005E30AB">
      <w:r>
        <w:t xml:space="preserve">ISBN-13 </w:t>
      </w:r>
      <w:r>
        <w:rPr>
          <w:rFonts w:ascii="ＭＳ 明朝" w:eastAsia="ＭＳ 明朝" w:hAnsi="ＭＳ 明朝" w:cs="ＭＳ 明朝" w:hint="eastAsia"/>
        </w:rPr>
        <w:t>‏</w:t>
      </w:r>
      <w:r>
        <w:t xml:space="preserve"> : </w:t>
      </w:r>
      <w:r>
        <w:rPr>
          <w:rFonts w:ascii="ＭＳ 明朝" w:eastAsia="ＭＳ 明朝" w:hAnsi="ＭＳ 明朝" w:cs="ＭＳ 明朝" w:hint="eastAsia"/>
        </w:rPr>
        <w:t>‎</w:t>
      </w:r>
      <w:r>
        <w:t xml:space="preserve"> 978-4536590105</w:t>
      </w:r>
    </w:p>
    <w:p w14:paraId="5C2551B4" w14:textId="1EBC43E7" w:rsidR="005E30AB" w:rsidRDefault="005E30AB" w:rsidP="005E30AB"/>
    <w:p w14:paraId="3785C2C5" w14:textId="77777777" w:rsidR="005E30AB" w:rsidRDefault="005E30AB" w:rsidP="005E30AB">
      <w:pPr>
        <w:rPr>
          <w:rFonts w:hint="eastAsia"/>
        </w:rPr>
      </w:pPr>
    </w:p>
    <w:p w14:paraId="4B3DAEFA" w14:textId="7D0A7FC7" w:rsidR="00995501" w:rsidRDefault="00995501">
      <w:pPr>
        <w:widowControl/>
        <w:jc w:val="left"/>
      </w:pPr>
      <w:r>
        <w:br w:type="page"/>
      </w:r>
    </w:p>
    <w:p w14:paraId="16D4F1C0" w14:textId="620BAD39" w:rsidR="005E30AB" w:rsidRDefault="00995501" w:rsidP="005E30AB">
      <w:r>
        <w:rPr>
          <w:rFonts w:hint="eastAsia"/>
        </w:rPr>
        <w:lastRenderedPageBreak/>
        <w:t xml:space="preserve">　</w:t>
      </w:r>
      <w:r w:rsidRPr="00D83662">
        <w:rPr>
          <w:rFonts w:hint="eastAsia"/>
        </w:rPr>
        <w:t>佐藤学</w:t>
      </w:r>
      <w:r>
        <w:rPr>
          <w:rFonts w:hint="eastAsia"/>
        </w:rPr>
        <w:t>（2000）</w:t>
      </w:r>
      <w:r w:rsidRPr="00D83662">
        <w:rPr>
          <w:rFonts w:hint="eastAsia"/>
        </w:rPr>
        <w:t>『学びから逃走する子どもたち』（岩波ブックレット）</w:t>
      </w:r>
    </w:p>
    <w:p w14:paraId="174B41EE" w14:textId="3D2CFED6" w:rsidR="00995501" w:rsidRDefault="00995501" w:rsidP="005E30AB"/>
    <w:p w14:paraId="02392B24" w14:textId="2751D6CD" w:rsidR="00995501" w:rsidRDefault="00995501" w:rsidP="005E30AB">
      <w:r>
        <w:rPr>
          <w:noProof/>
        </w:rPr>
        <w:drawing>
          <wp:inline distT="0" distB="0" distL="0" distR="0" wp14:anchorId="120C6887" wp14:editId="0112B4E0">
            <wp:extent cx="4465806" cy="5927962"/>
            <wp:effectExtent l="0" t="0" r="0" b="0"/>
            <wp:docPr id="20" name="コンテンツ プレースホルダー 4">
              <a:extLst xmlns:a="http://schemas.openxmlformats.org/drawingml/2006/main">
                <a:ext uri="{FF2B5EF4-FFF2-40B4-BE49-F238E27FC236}">
                  <a16:creationId xmlns:a16="http://schemas.microsoft.com/office/drawing/2014/main" id="{AB86D5B7-24FC-4DD9-920B-B3D55B00FA2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>
                      <a:extLst>
                        <a:ext uri="{FF2B5EF4-FFF2-40B4-BE49-F238E27FC236}">
                          <a16:creationId xmlns:a16="http://schemas.microsoft.com/office/drawing/2014/main" id="{AB86D5B7-24FC-4DD9-920B-B3D55B00FA2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5806" cy="59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3D95" w14:textId="63093F10" w:rsidR="004D0323" w:rsidRDefault="004D0323" w:rsidP="005E30AB"/>
    <w:p w14:paraId="74C54305" w14:textId="4EA8FA78" w:rsidR="004D0323" w:rsidRDefault="004D0323" w:rsidP="005E30AB">
      <w:pPr>
        <w:pBdr>
          <w:bottom w:val="double" w:sz="6" w:space="1" w:color="auto"/>
        </w:pBdr>
      </w:pPr>
    </w:p>
    <w:p w14:paraId="118DE2B4" w14:textId="0B3EC06D" w:rsidR="004D0323" w:rsidRDefault="004D0323" w:rsidP="005E30AB"/>
    <w:p w14:paraId="2B2E5426" w14:textId="01D15B6C" w:rsidR="004D0323" w:rsidRPr="00A95495" w:rsidRDefault="004D0323" w:rsidP="005E30AB">
      <w:pPr>
        <w:rPr>
          <w:rFonts w:ascii="けいふぉんと" w:eastAsia="けいふぉんと" w:hAnsi="けいふぉんと"/>
          <w:sz w:val="24"/>
          <w:szCs w:val="28"/>
        </w:rPr>
      </w:pPr>
      <w:r w:rsidRPr="00A95495">
        <w:rPr>
          <w:rFonts w:ascii="けいふぉんと" w:eastAsia="けいふぉんと" w:hAnsi="けいふぉんと" w:hint="eastAsia"/>
          <w:sz w:val="24"/>
          <w:szCs w:val="28"/>
        </w:rPr>
        <w:t>町田算数サークルで，7月の話題。</w:t>
      </w:r>
    </w:p>
    <w:p w14:paraId="57ACEF29" w14:textId="77777777" w:rsidR="00A95495" w:rsidRPr="00A95495" w:rsidRDefault="00A95495" w:rsidP="005E30AB">
      <w:pPr>
        <w:rPr>
          <w:rFonts w:ascii="けいふぉんと" w:eastAsia="けいふぉんと" w:hAnsi="けいふぉんと" w:hint="eastAsia"/>
          <w:sz w:val="24"/>
          <w:szCs w:val="28"/>
        </w:rPr>
      </w:pPr>
    </w:p>
    <w:p w14:paraId="1EB9B40E" w14:textId="3476E77D" w:rsidR="00DA2736" w:rsidRDefault="002E084E" w:rsidP="005E30AB">
      <w:r w:rsidRPr="002E084E">
        <w:rPr>
          <w:rFonts w:ascii="けいふぉんと" w:eastAsia="けいふぉんと" w:hAnsi="けいふぉんと" w:hint="eastAsia"/>
          <w:b/>
          <w:bCs/>
          <w:sz w:val="24"/>
          <w:szCs w:val="24"/>
        </w:rPr>
        <w:t>【</w:t>
      </w:r>
      <w:r w:rsidR="00DA2736" w:rsidRPr="002E084E">
        <w:rPr>
          <w:rFonts w:ascii="けいふぉんと" w:eastAsia="けいふぉんと" w:hAnsi="けいふぉんと" w:hint="eastAsia"/>
          <w:b/>
          <w:bCs/>
          <w:sz w:val="24"/>
          <w:szCs w:val="24"/>
        </w:rPr>
        <w:t>九九ドミノ</w:t>
      </w:r>
      <w:r w:rsidRPr="002E084E">
        <w:rPr>
          <w:rFonts w:ascii="けいふぉんと" w:eastAsia="けいふぉんと" w:hAnsi="けいふぉんと" w:hint="eastAsia"/>
          <w:b/>
          <w:bCs/>
          <w:sz w:val="24"/>
          <w:szCs w:val="24"/>
        </w:rPr>
        <w:t>】</w:t>
      </w:r>
      <w:r w:rsidR="00DA2736">
        <w:rPr>
          <w:rFonts w:hint="eastAsia"/>
        </w:rPr>
        <w:t xml:space="preserve">　32枚のカードを，交互に25か所のスペースに出していくゲーム。一番最初の人以外は，出ているカードの上下左右隣にしか出せない。パスは何回でもOK。誰かの手持ちが無くなったり，誰もが出せないことになったら，残ったカードの枚数を数える（枚数が少ない方が勝ち）</w:t>
      </w:r>
    </w:p>
    <w:p w14:paraId="512AE85B" w14:textId="7620CA5D" w:rsidR="002E084E" w:rsidRDefault="002E084E" w:rsidP="005E30AB"/>
    <w:p w14:paraId="3152B575" w14:textId="0B4A7599" w:rsidR="002E084E" w:rsidRDefault="002E084E" w:rsidP="005E30AB">
      <w:r>
        <w:rPr>
          <w:rFonts w:hint="eastAsia"/>
        </w:rPr>
        <w:t>学生さんの卒論で扱ったものですが，未習熟の児童のためには，台紙にドット図を書いた方がよいと。またサークルでは，カードを出すときに，そこの九九を</w:t>
      </w:r>
      <w:r w:rsidR="008A7638">
        <w:rPr>
          <w:rFonts w:hint="eastAsia"/>
        </w:rPr>
        <w:t>唱えさせたら</w:t>
      </w:r>
      <w:r>
        <w:rPr>
          <w:rFonts w:hint="eastAsia"/>
        </w:rPr>
        <w:t>よいとの意見ももらいました。</w:t>
      </w:r>
    </w:p>
    <w:p w14:paraId="630053C9" w14:textId="11EFA326" w:rsidR="002E084E" w:rsidRDefault="002E084E" w:rsidP="005E30AB">
      <w:pPr>
        <w:rPr>
          <w:rFonts w:hint="eastAsia"/>
        </w:rPr>
      </w:pPr>
    </w:p>
    <w:p w14:paraId="7DAEF8A9" w14:textId="3C86703E" w:rsidR="00DA2736" w:rsidRDefault="00DA2736">
      <w:pPr>
        <w:widowControl/>
        <w:jc w:val="left"/>
      </w:pPr>
      <w:r>
        <w:br w:type="page"/>
      </w:r>
    </w:p>
    <w:p w14:paraId="50424298" w14:textId="413A7912" w:rsidR="00A95495" w:rsidRDefault="00A95495" w:rsidP="00481E84">
      <w:pPr>
        <w:rPr>
          <w:rFonts w:hint="eastAsia"/>
        </w:rPr>
      </w:pPr>
      <w:r>
        <w:rPr>
          <w:rFonts w:hint="eastAsia"/>
        </w:rPr>
        <w:lastRenderedPageBreak/>
        <w:t xml:space="preserve">　</w:t>
      </w:r>
      <w:r w:rsidR="00481E84" w:rsidRPr="00481E84">
        <w:rPr>
          <w:rFonts w:hint="eastAsia"/>
        </w:rPr>
        <w:drawing>
          <wp:inline distT="0" distB="0" distL="0" distR="0" wp14:anchorId="16FAE510" wp14:editId="25F19DAB">
            <wp:extent cx="3383361" cy="5257800"/>
            <wp:effectExtent l="0" t="3810" r="3810" b="381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4452" cy="52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14"/>
        <w:gridCol w:w="1814"/>
        <w:gridCol w:w="1815"/>
        <w:gridCol w:w="1814"/>
        <w:gridCol w:w="2196"/>
      </w:tblGrid>
      <w:tr w:rsidR="00DA2736" w14:paraId="71621C35" w14:textId="77777777" w:rsidTr="006C0491">
        <w:trPr>
          <w:jc w:val="center"/>
        </w:trPr>
        <w:tc>
          <w:tcPr>
            <w:tcW w:w="704" w:type="dxa"/>
            <w:vAlign w:val="center"/>
          </w:tcPr>
          <w:p w14:paraId="6BA628CF" w14:textId="30B175C5" w:rsidR="00481E84" w:rsidRPr="006C0491" w:rsidRDefault="00DA2736" w:rsidP="00481E84">
            <w:pPr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5</w:t>
            </w:r>
          </w:p>
        </w:tc>
        <w:tc>
          <w:tcPr>
            <w:tcW w:w="1814" w:type="dxa"/>
            <w:vAlign w:val="center"/>
          </w:tcPr>
          <w:p w14:paraId="31A2B631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4A345290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54503335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23C94A61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6078787F" w14:textId="3C071507" w:rsidR="00DA2736" w:rsidRDefault="006B3CA1" w:rsidP="006B3CA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●</w:t>
            </w:r>
          </w:p>
        </w:tc>
        <w:tc>
          <w:tcPr>
            <w:tcW w:w="1814" w:type="dxa"/>
            <w:vAlign w:val="center"/>
          </w:tcPr>
          <w:p w14:paraId="08B37E2D" w14:textId="3AA2DD32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13C3AEE8" wp14:editId="4E8AB732">
                  <wp:extent cx="504825" cy="1200150"/>
                  <wp:effectExtent l="0" t="0" r="9525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68FC363F" w14:textId="04A28575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70942396" wp14:editId="642899D6">
                  <wp:extent cx="752475" cy="1200150"/>
                  <wp:effectExtent l="0" t="0" r="9525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EBA0E0B" w14:textId="5576FD1D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2BC86034" wp14:editId="56640093">
                  <wp:extent cx="1000125" cy="1200150"/>
                  <wp:effectExtent l="0" t="0" r="9525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32B978D7" w14:textId="0588D2DC" w:rsidR="00DA2736" w:rsidRDefault="008A7638" w:rsidP="00A95495">
            <w:pPr>
              <w:jc w:val="center"/>
              <w:rPr>
                <w:rFonts w:hint="eastAsia"/>
              </w:rPr>
            </w:pPr>
            <w:r w:rsidRPr="008A7638">
              <w:rPr>
                <w:rFonts w:hint="eastAsia"/>
                <w:noProof/>
              </w:rPr>
              <w:drawing>
                <wp:inline distT="0" distB="0" distL="0" distR="0" wp14:anchorId="6A50ADC7" wp14:editId="53552C14">
                  <wp:extent cx="1247775" cy="1200150"/>
                  <wp:effectExtent l="0" t="0" r="9525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36" w14:paraId="7D811462" w14:textId="77777777" w:rsidTr="006C0491">
        <w:trPr>
          <w:jc w:val="center"/>
        </w:trPr>
        <w:tc>
          <w:tcPr>
            <w:tcW w:w="704" w:type="dxa"/>
            <w:vAlign w:val="center"/>
          </w:tcPr>
          <w:p w14:paraId="76C85E08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5CA32301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0A65C978" w14:textId="7FCC5343" w:rsidR="00DA2736" w:rsidRDefault="00DA2736" w:rsidP="005E30AB">
            <w:pPr>
              <w:rPr>
                <w:rFonts w:ascii="けいふぉんと" w:eastAsia="けいふぉんと" w:hAnsi="けいふぉんと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4</w:t>
            </w:r>
          </w:p>
          <w:p w14:paraId="4B2B34F1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5BE11A4F" w14:textId="7DEEBF3B" w:rsidR="00481E84" w:rsidRPr="006C0491" w:rsidRDefault="00481E84" w:rsidP="005E30AB">
            <w:pPr>
              <w:rPr>
                <w:rFonts w:ascii="けいふぉんと" w:eastAsia="けいふぉんと" w:hAnsi="けいふぉんと" w:hint="eastAsia"/>
              </w:rPr>
            </w:pPr>
          </w:p>
        </w:tc>
        <w:tc>
          <w:tcPr>
            <w:tcW w:w="1814" w:type="dxa"/>
            <w:vAlign w:val="center"/>
          </w:tcPr>
          <w:p w14:paraId="5E04077D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5BA0227F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2958450B" w14:textId="77777777" w:rsidR="006B3CA1" w:rsidRDefault="006B3CA1" w:rsidP="006B3CA1">
            <w:pPr>
              <w:jc w:val="center"/>
            </w:pPr>
            <w:r>
              <w:rPr>
                <w:rFonts w:hint="eastAsia"/>
              </w:rPr>
              <w:t>●</w:t>
            </w:r>
          </w:p>
          <w:p w14:paraId="65BB28AE" w14:textId="6FC4A772" w:rsidR="00DA2736" w:rsidRDefault="006B3CA1" w:rsidP="006B3CA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●</w:t>
            </w:r>
          </w:p>
        </w:tc>
        <w:tc>
          <w:tcPr>
            <w:tcW w:w="1814" w:type="dxa"/>
            <w:vAlign w:val="center"/>
          </w:tcPr>
          <w:p w14:paraId="58148F33" w14:textId="43C7A46C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361364F4" wp14:editId="525C8E30">
                  <wp:extent cx="504825" cy="962025"/>
                  <wp:effectExtent l="0" t="0" r="9525" b="952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27C67843" w14:textId="30703435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69579FAE" wp14:editId="5540C270">
                  <wp:extent cx="752475" cy="962025"/>
                  <wp:effectExtent l="0" t="0" r="9525" b="9525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040068ED" w14:textId="2966F5CD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5DC2714D" wp14:editId="08E08BFC">
                  <wp:extent cx="1000125" cy="962025"/>
                  <wp:effectExtent l="0" t="0" r="9525" b="952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1EC6039F" w14:textId="3B0955A9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7ED0207C" wp14:editId="5CEAE969">
                  <wp:extent cx="1247775" cy="962025"/>
                  <wp:effectExtent l="0" t="0" r="9525" b="952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36" w14:paraId="7CB7EDC4" w14:textId="77777777" w:rsidTr="006C0491">
        <w:trPr>
          <w:jc w:val="center"/>
        </w:trPr>
        <w:tc>
          <w:tcPr>
            <w:tcW w:w="704" w:type="dxa"/>
            <w:vAlign w:val="center"/>
          </w:tcPr>
          <w:p w14:paraId="255195BA" w14:textId="77777777" w:rsidR="006C0491" w:rsidRDefault="006C0491" w:rsidP="005E30AB">
            <w:pPr>
              <w:rPr>
                <w:rFonts w:ascii="けいふぉんと" w:eastAsia="けいふぉんと" w:hAnsi="けいふぉんと"/>
              </w:rPr>
            </w:pPr>
          </w:p>
          <w:p w14:paraId="34986068" w14:textId="77777777" w:rsidR="006C0491" w:rsidRDefault="006C0491" w:rsidP="005E30AB">
            <w:pPr>
              <w:rPr>
                <w:rFonts w:ascii="けいふぉんと" w:eastAsia="けいふぉんと" w:hAnsi="けいふぉんと"/>
              </w:rPr>
            </w:pPr>
          </w:p>
          <w:p w14:paraId="3565DCE6" w14:textId="45E9C787" w:rsidR="00DA2736" w:rsidRDefault="00DA2736" w:rsidP="005E30AB">
            <w:pPr>
              <w:rPr>
                <w:rFonts w:ascii="けいふぉんと" w:eastAsia="けいふぉんと" w:hAnsi="けいふぉんと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3</w:t>
            </w:r>
          </w:p>
          <w:p w14:paraId="43E67250" w14:textId="77777777" w:rsidR="006C0491" w:rsidRDefault="006C0491" w:rsidP="005E30AB">
            <w:pPr>
              <w:rPr>
                <w:rFonts w:ascii="けいふぉんと" w:eastAsia="けいふぉんと" w:hAnsi="けいふぉんと"/>
              </w:rPr>
            </w:pPr>
          </w:p>
          <w:p w14:paraId="5BF7FC6B" w14:textId="1FD83142" w:rsidR="006C0491" w:rsidRPr="006C0491" w:rsidRDefault="006C0491" w:rsidP="005E30AB">
            <w:pPr>
              <w:rPr>
                <w:rFonts w:ascii="けいふぉんと" w:eastAsia="けいふぉんと" w:hAnsi="けいふぉんと" w:hint="eastAsia"/>
              </w:rPr>
            </w:pPr>
          </w:p>
        </w:tc>
        <w:tc>
          <w:tcPr>
            <w:tcW w:w="1814" w:type="dxa"/>
            <w:vAlign w:val="center"/>
          </w:tcPr>
          <w:p w14:paraId="539B88C9" w14:textId="01F4D7D1" w:rsidR="006C0491" w:rsidRDefault="006C0491" w:rsidP="006C0491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2F937DFE" wp14:editId="25ECFD02">
                  <wp:extent cx="257175" cy="723900"/>
                  <wp:effectExtent l="0" t="0" r="9525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10DB60C9" w14:textId="729351DE" w:rsidR="00DA2736" w:rsidRDefault="006C0491" w:rsidP="00A95495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1CBC3F9E" wp14:editId="736B3313">
                  <wp:extent cx="504825" cy="723900"/>
                  <wp:effectExtent l="0" t="0" r="9525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4B1CC9B9" w14:textId="334CCBBE" w:rsidR="00DA2736" w:rsidRDefault="006C0491" w:rsidP="00A95495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2AABED5B" wp14:editId="1B51FC67">
                  <wp:extent cx="752475" cy="723900"/>
                  <wp:effectExtent l="0" t="0" r="9525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A739BB8" w14:textId="3B0ED3C7" w:rsidR="00DA2736" w:rsidRDefault="00481E84" w:rsidP="00A95495">
            <w:pPr>
              <w:jc w:val="center"/>
              <w:rPr>
                <w:rFonts w:hint="eastAsia"/>
              </w:rPr>
            </w:pPr>
            <w:r w:rsidRPr="00481E84">
              <w:rPr>
                <w:rFonts w:hint="eastAsia"/>
                <w:noProof/>
              </w:rPr>
              <w:drawing>
                <wp:inline distT="0" distB="0" distL="0" distR="0" wp14:anchorId="5474CDA6" wp14:editId="557D1801">
                  <wp:extent cx="1000125" cy="723900"/>
                  <wp:effectExtent l="0" t="0" r="9525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3029AFB2" w14:textId="3535BEB3" w:rsidR="00DA2736" w:rsidRDefault="00E17614" w:rsidP="00A95495">
            <w:pPr>
              <w:jc w:val="center"/>
              <w:rPr>
                <w:rFonts w:hint="eastAsia"/>
              </w:rPr>
            </w:pPr>
            <w:r w:rsidRPr="00E17614">
              <w:rPr>
                <w:rFonts w:hint="eastAsia"/>
                <w:noProof/>
              </w:rPr>
              <w:drawing>
                <wp:inline distT="0" distB="0" distL="0" distR="0" wp14:anchorId="41AB5E34" wp14:editId="35952192">
                  <wp:extent cx="1247775" cy="723900"/>
                  <wp:effectExtent l="0" t="0" r="9525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36" w14:paraId="43B8C1A2" w14:textId="77777777" w:rsidTr="006C0491">
        <w:trPr>
          <w:jc w:val="center"/>
        </w:trPr>
        <w:tc>
          <w:tcPr>
            <w:tcW w:w="704" w:type="dxa"/>
            <w:vAlign w:val="center"/>
          </w:tcPr>
          <w:p w14:paraId="39A61BA7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1E7A828F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67B3650A" w14:textId="347F9B6D" w:rsidR="00DA2736" w:rsidRDefault="00DA2736" w:rsidP="005E30AB">
            <w:pPr>
              <w:rPr>
                <w:rFonts w:ascii="けいふぉんと" w:eastAsia="けいふぉんと" w:hAnsi="けいふぉんと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2</w:t>
            </w:r>
          </w:p>
          <w:p w14:paraId="4AF07EDE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37297D94" w14:textId="683817A8" w:rsidR="00481E84" w:rsidRPr="006C0491" w:rsidRDefault="00481E84" w:rsidP="005E30AB">
            <w:pPr>
              <w:rPr>
                <w:rFonts w:ascii="けいふぉんと" w:eastAsia="けいふぉんと" w:hAnsi="けいふぉんと" w:hint="eastAsia"/>
              </w:rPr>
            </w:pPr>
          </w:p>
        </w:tc>
        <w:tc>
          <w:tcPr>
            <w:tcW w:w="1814" w:type="dxa"/>
            <w:vAlign w:val="center"/>
          </w:tcPr>
          <w:p w14:paraId="6E5FBE11" w14:textId="00383F98" w:rsidR="00DA2736" w:rsidRDefault="00DA2736" w:rsidP="006B3CA1">
            <w:pPr>
              <w:jc w:val="center"/>
            </w:pPr>
          </w:p>
          <w:p w14:paraId="55AE4B01" w14:textId="3FDBAB4F" w:rsidR="006B3CA1" w:rsidRDefault="006B3CA1" w:rsidP="006B3CA1">
            <w:pPr>
              <w:jc w:val="center"/>
              <w:rPr>
                <w:rFonts w:hint="eastAsia"/>
              </w:rPr>
            </w:pPr>
            <w:r w:rsidRPr="006B3CA1">
              <w:rPr>
                <w:noProof/>
              </w:rPr>
              <w:drawing>
                <wp:inline distT="0" distB="0" distL="0" distR="0" wp14:anchorId="6947D4B5" wp14:editId="03B809E3">
                  <wp:extent cx="257175" cy="485775"/>
                  <wp:effectExtent l="0" t="0" r="9525" b="952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35687" w14:textId="1CE73EC5" w:rsidR="006B3CA1" w:rsidRDefault="006B3CA1" w:rsidP="006B3CA1">
            <w:pPr>
              <w:jc w:val="center"/>
              <w:rPr>
                <w:rFonts w:hint="eastAsia"/>
              </w:rPr>
            </w:pPr>
          </w:p>
        </w:tc>
        <w:tc>
          <w:tcPr>
            <w:tcW w:w="1814" w:type="dxa"/>
            <w:vAlign w:val="center"/>
          </w:tcPr>
          <w:p w14:paraId="59DB68FC" w14:textId="0A2A8970" w:rsidR="00DA2736" w:rsidRDefault="006B3CA1" w:rsidP="00A95495">
            <w:pPr>
              <w:jc w:val="center"/>
              <w:rPr>
                <w:rFonts w:hint="eastAsia"/>
              </w:rPr>
            </w:pPr>
            <w:r w:rsidRPr="006B3CA1">
              <w:rPr>
                <w:rFonts w:hint="eastAsia"/>
                <w:noProof/>
              </w:rPr>
              <w:drawing>
                <wp:inline distT="0" distB="0" distL="0" distR="0" wp14:anchorId="0C6D97B5" wp14:editId="2834BC5A">
                  <wp:extent cx="504825" cy="485775"/>
                  <wp:effectExtent l="0" t="0" r="9525" b="952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5157739F" w14:textId="7BC85934" w:rsidR="00DA2736" w:rsidRDefault="006C0491" w:rsidP="00A95495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6E691023" wp14:editId="594D0BBE">
                  <wp:extent cx="752475" cy="485775"/>
                  <wp:effectExtent l="0" t="0" r="9525" b="952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22FB8011" w14:textId="48889CA7" w:rsidR="00DA2736" w:rsidRDefault="006C0491" w:rsidP="00A95495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68ECCC2D" wp14:editId="45437913">
                  <wp:extent cx="1000125" cy="485775"/>
                  <wp:effectExtent l="0" t="0" r="9525" b="952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256CD5D5" w14:textId="000597F4" w:rsidR="00DA2736" w:rsidRDefault="006C0491" w:rsidP="00A95495">
            <w:pPr>
              <w:jc w:val="center"/>
              <w:rPr>
                <w:rFonts w:hint="eastAsia"/>
              </w:rPr>
            </w:pPr>
            <w:r w:rsidRPr="006C0491">
              <w:rPr>
                <w:rFonts w:hint="eastAsia"/>
                <w:noProof/>
              </w:rPr>
              <w:drawing>
                <wp:inline distT="0" distB="0" distL="0" distR="0" wp14:anchorId="5308D616" wp14:editId="4B0AFFD6">
                  <wp:extent cx="1247775" cy="485775"/>
                  <wp:effectExtent l="0" t="0" r="9525" b="952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36" w14:paraId="6FB05526" w14:textId="77777777" w:rsidTr="006C0491">
        <w:trPr>
          <w:jc w:val="center"/>
        </w:trPr>
        <w:tc>
          <w:tcPr>
            <w:tcW w:w="704" w:type="dxa"/>
            <w:vAlign w:val="center"/>
          </w:tcPr>
          <w:p w14:paraId="0E29A9AE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34A827BE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6A0B42CC" w14:textId="6F5F435D" w:rsidR="00DA2736" w:rsidRDefault="00DA2736" w:rsidP="005E30AB">
            <w:pPr>
              <w:rPr>
                <w:rFonts w:ascii="けいふぉんと" w:eastAsia="けいふぉんと" w:hAnsi="けいふぉんと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1</w:t>
            </w:r>
          </w:p>
          <w:p w14:paraId="3DC2DD6E" w14:textId="77777777" w:rsidR="00481E84" w:rsidRDefault="00481E84" w:rsidP="005E30AB">
            <w:pPr>
              <w:rPr>
                <w:rFonts w:ascii="けいふぉんと" w:eastAsia="けいふぉんと" w:hAnsi="けいふぉんと"/>
              </w:rPr>
            </w:pPr>
          </w:p>
          <w:p w14:paraId="21E92DE2" w14:textId="4D0E6EF0" w:rsidR="00481E84" w:rsidRPr="006C0491" w:rsidRDefault="00481E84" w:rsidP="005E30AB">
            <w:pPr>
              <w:rPr>
                <w:rFonts w:ascii="けいふぉんと" w:eastAsia="けいふぉんと" w:hAnsi="けいふぉんと" w:hint="eastAsia"/>
              </w:rPr>
            </w:pPr>
          </w:p>
        </w:tc>
        <w:tc>
          <w:tcPr>
            <w:tcW w:w="1814" w:type="dxa"/>
            <w:vAlign w:val="center"/>
          </w:tcPr>
          <w:p w14:paraId="5407A38B" w14:textId="77777777" w:rsidR="00DA2736" w:rsidRDefault="00DA2736" w:rsidP="00A95495">
            <w:pPr>
              <w:jc w:val="center"/>
            </w:pPr>
          </w:p>
          <w:p w14:paraId="568213B3" w14:textId="1FB44326" w:rsidR="00DA2736" w:rsidRDefault="00A95495" w:rsidP="00A95495">
            <w:pPr>
              <w:jc w:val="center"/>
            </w:pPr>
            <w:r w:rsidRPr="00A95495">
              <w:rPr>
                <w:noProof/>
              </w:rPr>
              <w:drawing>
                <wp:inline distT="0" distB="0" distL="0" distR="0" wp14:anchorId="11FFC585" wp14:editId="0C899015">
                  <wp:extent cx="257175" cy="247650"/>
                  <wp:effectExtent l="0" t="0" r="952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1FC44" w14:textId="3340C2E8" w:rsidR="00DA2736" w:rsidRDefault="00DA2736" w:rsidP="00A95495">
            <w:pPr>
              <w:jc w:val="center"/>
              <w:rPr>
                <w:rFonts w:hint="eastAsia"/>
              </w:rPr>
            </w:pPr>
          </w:p>
        </w:tc>
        <w:tc>
          <w:tcPr>
            <w:tcW w:w="1814" w:type="dxa"/>
            <w:vAlign w:val="center"/>
          </w:tcPr>
          <w:p w14:paraId="408762EB" w14:textId="7B30408D" w:rsidR="00DA2736" w:rsidRDefault="006B3CA1" w:rsidP="00A95495">
            <w:pPr>
              <w:jc w:val="center"/>
              <w:rPr>
                <w:rFonts w:hint="eastAsia"/>
              </w:rPr>
            </w:pPr>
            <w:r w:rsidRPr="006B3CA1">
              <w:rPr>
                <w:rFonts w:hint="eastAsia"/>
                <w:noProof/>
              </w:rPr>
              <w:drawing>
                <wp:inline distT="0" distB="0" distL="0" distR="0" wp14:anchorId="3BF5B2B7" wp14:editId="01E9A374">
                  <wp:extent cx="504825" cy="247650"/>
                  <wp:effectExtent l="0" t="0" r="9525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24EA9D47" w14:textId="067AA25B" w:rsidR="00DA2736" w:rsidRDefault="006B3CA1" w:rsidP="00A95495">
            <w:pPr>
              <w:jc w:val="center"/>
              <w:rPr>
                <w:rFonts w:hint="eastAsia"/>
              </w:rPr>
            </w:pPr>
            <w:r w:rsidRPr="006B3CA1">
              <w:rPr>
                <w:rFonts w:hint="eastAsia"/>
                <w:noProof/>
              </w:rPr>
              <w:drawing>
                <wp:inline distT="0" distB="0" distL="0" distR="0" wp14:anchorId="3D98C0BC" wp14:editId="2F5C6425">
                  <wp:extent cx="752475" cy="247650"/>
                  <wp:effectExtent l="0" t="0" r="952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57A06058" w14:textId="723418EC" w:rsidR="00DA2736" w:rsidRDefault="006B3CA1" w:rsidP="00A95495">
            <w:pPr>
              <w:jc w:val="center"/>
              <w:rPr>
                <w:rFonts w:hint="eastAsia"/>
              </w:rPr>
            </w:pPr>
            <w:r w:rsidRPr="006B3CA1">
              <w:rPr>
                <w:rFonts w:hint="eastAsia"/>
                <w:noProof/>
              </w:rPr>
              <w:drawing>
                <wp:inline distT="0" distB="0" distL="0" distR="0" wp14:anchorId="57584AED" wp14:editId="1C47311E">
                  <wp:extent cx="1000125" cy="247650"/>
                  <wp:effectExtent l="0" t="0" r="9525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14:paraId="3E9CE89C" w14:textId="4D8578C5" w:rsidR="00DA2736" w:rsidRDefault="006B3CA1" w:rsidP="00A95495">
            <w:pPr>
              <w:jc w:val="center"/>
              <w:rPr>
                <w:rFonts w:hint="eastAsia"/>
              </w:rPr>
            </w:pPr>
            <w:r w:rsidRPr="006B3CA1">
              <w:rPr>
                <w:rFonts w:hint="eastAsia"/>
                <w:noProof/>
              </w:rPr>
              <w:drawing>
                <wp:inline distT="0" distB="0" distL="0" distR="0" wp14:anchorId="411A1197" wp14:editId="151B25CA">
                  <wp:extent cx="1247775" cy="247650"/>
                  <wp:effectExtent l="0" t="0" r="9525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36" w14:paraId="665544AC" w14:textId="77777777" w:rsidTr="00A95495">
        <w:trPr>
          <w:jc w:val="center"/>
        </w:trPr>
        <w:tc>
          <w:tcPr>
            <w:tcW w:w="704" w:type="dxa"/>
          </w:tcPr>
          <w:p w14:paraId="5ABF8166" w14:textId="6243A831" w:rsidR="00DA2736" w:rsidRDefault="00E17614" w:rsidP="005E30AB">
            <w:pPr>
              <w:rPr>
                <w:rFonts w:hint="eastAsia"/>
              </w:rPr>
            </w:pPr>
            <w:r>
              <w:rPr>
                <w:rFonts w:hint="eastAsia"/>
              </w:rPr>
              <w:t>台紙</w:t>
            </w:r>
          </w:p>
        </w:tc>
        <w:tc>
          <w:tcPr>
            <w:tcW w:w="1814" w:type="dxa"/>
          </w:tcPr>
          <w:p w14:paraId="7FD403C9" w14:textId="642B94DB" w:rsidR="00DA2736" w:rsidRPr="006C0491" w:rsidRDefault="00DA2736" w:rsidP="00E17614">
            <w:pPr>
              <w:jc w:val="center"/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1</w:t>
            </w:r>
          </w:p>
        </w:tc>
        <w:tc>
          <w:tcPr>
            <w:tcW w:w="1814" w:type="dxa"/>
          </w:tcPr>
          <w:p w14:paraId="03A23F24" w14:textId="76FA80DA" w:rsidR="00DA2736" w:rsidRPr="006C0491" w:rsidRDefault="00DA2736" w:rsidP="00E17614">
            <w:pPr>
              <w:jc w:val="center"/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2</w:t>
            </w:r>
          </w:p>
        </w:tc>
        <w:tc>
          <w:tcPr>
            <w:tcW w:w="1815" w:type="dxa"/>
          </w:tcPr>
          <w:p w14:paraId="025D0B25" w14:textId="032E2F99" w:rsidR="00DA2736" w:rsidRPr="006C0491" w:rsidRDefault="00DA2736" w:rsidP="00E17614">
            <w:pPr>
              <w:jc w:val="center"/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3</w:t>
            </w:r>
          </w:p>
        </w:tc>
        <w:tc>
          <w:tcPr>
            <w:tcW w:w="1814" w:type="dxa"/>
          </w:tcPr>
          <w:p w14:paraId="46812D5C" w14:textId="1DE4B290" w:rsidR="00DA2736" w:rsidRPr="006C0491" w:rsidRDefault="00DA2736" w:rsidP="00E17614">
            <w:pPr>
              <w:jc w:val="center"/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4</w:t>
            </w:r>
          </w:p>
        </w:tc>
        <w:tc>
          <w:tcPr>
            <w:tcW w:w="1815" w:type="dxa"/>
          </w:tcPr>
          <w:p w14:paraId="64B5EEA0" w14:textId="69A2F7B5" w:rsidR="00DA2736" w:rsidRPr="006C0491" w:rsidRDefault="00DA2736" w:rsidP="00E17614">
            <w:pPr>
              <w:jc w:val="center"/>
              <w:rPr>
                <w:rFonts w:ascii="けいふぉんと" w:eastAsia="けいふぉんと" w:hAnsi="けいふぉんと" w:hint="eastAsia"/>
              </w:rPr>
            </w:pPr>
            <w:r w:rsidRPr="006C0491">
              <w:rPr>
                <w:rFonts w:ascii="けいふぉんと" w:eastAsia="けいふぉんと" w:hAnsi="けいふぉんと" w:hint="eastAsia"/>
              </w:rPr>
              <w:t>5</w:t>
            </w:r>
          </w:p>
        </w:tc>
      </w:tr>
    </w:tbl>
    <w:p w14:paraId="77A32D39" w14:textId="77777777" w:rsidR="004D0323" w:rsidRDefault="004D0323" w:rsidP="005E30AB">
      <w:pPr>
        <w:rPr>
          <w:rFonts w:hint="eastAsia"/>
        </w:rPr>
      </w:pPr>
    </w:p>
    <w:sectPr w:rsidR="004D0323" w:rsidSect="00A040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7856C" w14:textId="77777777" w:rsidR="00EC6E1C" w:rsidRDefault="00EC6E1C" w:rsidP="004D0323">
      <w:r>
        <w:separator/>
      </w:r>
    </w:p>
  </w:endnote>
  <w:endnote w:type="continuationSeparator" w:id="0">
    <w:p w14:paraId="524662D6" w14:textId="77777777" w:rsidR="00EC6E1C" w:rsidRDefault="00EC6E1C" w:rsidP="004D0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けいふぉんと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8E5E" w14:textId="77777777" w:rsidR="00EC6E1C" w:rsidRDefault="00EC6E1C" w:rsidP="004D0323">
      <w:r>
        <w:separator/>
      </w:r>
    </w:p>
  </w:footnote>
  <w:footnote w:type="continuationSeparator" w:id="0">
    <w:p w14:paraId="191A27AC" w14:textId="77777777" w:rsidR="00EC6E1C" w:rsidRDefault="00EC6E1C" w:rsidP="004D0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6680A"/>
    <w:multiLevelType w:val="hybridMultilevel"/>
    <w:tmpl w:val="E5243DEE"/>
    <w:lvl w:ilvl="0" w:tplc="3F8C305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6449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F0"/>
    <w:rsid w:val="000130CA"/>
    <w:rsid w:val="001E0087"/>
    <w:rsid w:val="002E084E"/>
    <w:rsid w:val="00316C9E"/>
    <w:rsid w:val="003331F0"/>
    <w:rsid w:val="00481E84"/>
    <w:rsid w:val="0048744B"/>
    <w:rsid w:val="004C5303"/>
    <w:rsid w:val="004D0323"/>
    <w:rsid w:val="00507D71"/>
    <w:rsid w:val="005E30AB"/>
    <w:rsid w:val="005F6378"/>
    <w:rsid w:val="0063174C"/>
    <w:rsid w:val="006B3CA1"/>
    <w:rsid w:val="006C0491"/>
    <w:rsid w:val="007063F7"/>
    <w:rsid w:val="00722E04"/>
    <w:rsid w:val="0079734F"/>
    <w:rsid w:val="008A7638"/>
    <w:rsid w:val="008D59EC"/>
    <w:rsid w:val="008E77E5"/>
    <w:rsid w:val="0090635E"/>
    <w:rsid w:val="009848E5"/>
    <w:rsid w:val="00995501"/>
    <w:rsid w:val="00A0005A"/>
    <w:rsid w:val="00A0400D"/>
    <w:rsid w:val="00A95495"/>
    <w:rsid w:val="00D74012"/>
    <w:rsid w:val="00D83662"/>
    <w:rsid w:val="00DA2736"/>
    <w:rsid w:val="00E17614"/>
    <w:rsid w:val="00E74B21"/>
    <w:rsid w:val="00EC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8D945B"/>
  <w15:chartTrackingRefBased/>
  <w15:docId w15:val="{B11B4DCA-4674-4727-8F23-FB9D360F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4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400D"/>
    <w:pPr>
      <w:ind w:leftChars="400" w:left="840"/>
    </w:pPr>
  </w:style>
  <w:style w:type="character" w:styleId="a5">
    <w:name w:val="Hyperlink"/>
    <w:basedOn w:val="a0"/>
    <w:uiPriority w:val="99"/>
    <w:unhideWhenUsed/>
    <w:rsid w:val="00A0005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0005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D03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0323"/>
  </w:style>
  <w:style w:type="paragraph" w:styleId="a9">
    <w:name w:val="footer"/>
    <w:basedOn w:val="a"/>
    <w:link w:val="aa"/>
    <w:uiPriority w:val="99"/>
    <w:unhideWhenUsed/>
    <w:rsid w:val="004D032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0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c.lib.hiroshima-u.ac.jp/text/complexSearch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rio1957@gakushikai.jp</dc:creator>
  <cp:keywords/>
  <dc:description/>
  <cp:lastModifiedBy>rio1957@gakushikai.jp</cp:lastModifiedBy>
  <cp:revision>2</cp:revision>
  <dcterms:created xsi:type="dcterms:W3CDTF">2022-07-25T13:22:00Z</dcterms:created>
  <dcterms:modified xsi:type="dcterms:W3CDTF">2022-07-25T13:22:00Z</dcterms:modified>
</cp:coreProperties>
</file>